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E7C" w:rsidRDefault="000C5E7C" w:rsidP="000C5E7C">
      <w:pPr>
        <w:spacing w:after="0" w:line="240" w:lineRule="auto"/>
        <w:rPr>
          <w:b/>
          <w:i/>
          <w:sz w:val="56"/>
          <w:szCs w:val="56"/>
        </w:rPr>
      </w:pPr>
    </w:p>
    <w:p w:rsidR="000C5E7C" w:rsidRDefault="000C5E7C" w:rsidP="00D34226">
      <w:pPr>
        <w:spacing w:after="0" w:line="240" w:lineRule="auto"/>
        <w:jc w:val="center"/>
        <w:rPr>
          <w:b/>
          <w:i/>
          <w:sz w:val="56"/>
          <w:szCs w:val="56"/>
        </w:rPr>
      </w:pPr>
    </w:p>
    <w:p w:rsidR="00A15B66" w:rsidRPr="00D34226" w:rsidRDefault="00A15B66" w:rsidP="00D34226">
      <w:pPr>
        <w:spacing w:after="0" w:line="240" w:lineRule="auto"/>
        <w:jc w:val="center"/>
        <w:rPr>
          <w:b/>
          <w:i/>
          <w:sz w:val="56"/>
          <w:szCs w:val="56"/>
        </w:rPr>
      </w:pPr>
      <w:r w:rsidRPr="00D34226">
        <w:rPr>
          <w:b/>
          <w:i/>
          <w:sz w:val="56"/>
          <w:szCs w:val="56"/>
        </w:rPr>
        <w:t>FINANCIAL AID AND SCHOLARSHIPS</w:t>
      </w:r>
    </w:p>
    <w:p w:rsidR="0069043B" w:rsidRDefault="00786B4D" w:rsidP="0069043B">
      <w:pPr>
        <w:spacing w:after="0" w:line="240" w:lineRule="auto"/>
        <w:jc w:val="center"/>
        <w:rPr>
          <w:b/>
          <w:i/>
          <w:sz w:val="36"/>
          <w:szCs w:val="32"/>
          <w:u w:val="single"/>
        </w:rPr>
      </w:pPr>
      <w:r>
        <w:rPr>
          <w:b/>
          <w:i/>
          <w:sz w:val="44"/>
          <w:szCs w:val="44"/>
        </w:rPr>
        <w:t>2018-2019</w:t>
      </w:r>
    </w:p>
    <w:p w:rsidR="00A15B66" w:rsidRPr="00D34226" w:rsidRDefault="00A15B66" w:rsidP="00A15B66">
      <w:pPr>
        <w:spacing w:after="0" w:line="240" w:lineRule="auto"/>
        <w:jc w:val="center"/>
        <w:rPr>
          <w:b/>
          <w:sz w:val="48"/>
          <w:szCs w:val="48"/>
          <w:u w:val="single"/>
        </w:rPr>
      </w:pPr>
    </w:p>
    <w:p w:rsidR="00A15B66" w:rsidRDefault="00D34226" w:rsidP="00A15B66">
      <w:pPr>
        <w:spacing w:after="0" w:line="240" w:lineRule="auto"/>
        <w:jc w:val="center"/>
        <w:rPr>
          <w:sz w:val="44"/>
          <w:szCs w:val="44"/>
        </w:rPr>
      </w:pPr>
      <w:r w:rsidRPr="00D34226">
        <w:rPr>
          <w:b/>
          <w:sz w:val="48"/>
          <w:szCs w:val="48"/>
          <w:u w:val="single"/>
        </w:rPr>
        <w:t>TOP 4</w:t>
      </w:r>
      <w:r w:rsidR="00A15B66" w:rsidRPr="00D34226">
        <w:rPr>
          <w:b/>
          <w:sz w:val="48"/>
          <w:szCs w:val="48"/>
          <w:u w:val="single"/>
        </w:rPr>
        <w:t xml:space="preserve"> WAYS TO GET MONEY FOR COLLEGE</w:t>
      </w:r>
    </w:p>
    <w:p w:rsidR="00A15B66" w:rsidRDefault="00A15B66" w:rsidP="00A15B66">
      <w:pPr>
        <w:spacing w:after="0" w:line="240" w:lineRule="auto"/>
        <w:jc w:val="center"/>
        <w:rPr>
          <w:sz w:val="44"/>
          <w:szCs w:val="44"/>
        </w:rPr>
      </w:pPr>
    </w:p>
    <w:p w:rsidR="00A15B66" w:rsidRDefault="00A15B66" w:rsidP="002B4C7D">
      <w:pPr>
        <w:pStyle w:val="ListParagraph"/>
        <w:numPr>
          <w:ilvl w:val="0"/>
          <w:numId w:val="1"/>
        </w:numPr>
        <w:rPr>
          <w:b/>
          <w:i/>
          <w:sz w:val="32"/>
          <w:szCs w:val="32"/>
          <w:u w:val="single"/>
        </w:rPr>
      </w:pPr>
      <w:r>
        <w:rPr>
          <w:b/>
          <w:i/>
          <w:sz w:val="28"/>
          <w:szCs w:val="28"/>
        </w:rPr>
        <w:t xml:space="preserve">      </w:t>
      </w:r>
      <w:r>
        <w:rPr>
          <w:b/>
          <w:i/>
          <w:sz w:val="32"/>
          <w:szCs w:val="32"/>
          <w:u w:val="single"/>
        </w:rPr>
        <w:t>$ FROM COLLEGES AND UNIVERSITIES DIRECTLY</w:t>
      </w:r>
    </w:p>
    <w:p w:rsidR="002B4C7D" w:rsidRPr="002B4C7D" w:rsidRDefault="002B4C7D" w:rsidP="002B4C7D">
      <w:pPr>
        <w:pStyle w:val="ListParagraph"/>
        <w:rPr>
          <w:b/>
          <w:i/>
          <w:sz w:val="32"/>
          <w:szCs w:val="32"/>
          <w:u w:val="single"/>
        </w:rPr>
      </w:pPr>
      <w:bookmarkStart w:id="0" w:name="_GoBack"/>
      <w:bookmarkEnd w:id="0"/>
    </w:p>
    <w:p w:rsidR="00A15B66" w:rsidRDefault="00A15B66" w:rsidP="00A15B66">
      <w:pPr>
        <w:pStyle w:val="ListParagraph"/>
        <w:numPr>
          <w:ilvl w:val="0"/>
          <w:numId w:val="2"/>
        </w:numPr>
        <w:rPr>
          <w:i/>
          <w:sz w:val="24"/>
          <w:szCs w:val="24"/>
        </w:rPr>
      </w:pPr>
      <w:r>
        <w:rPr>
          <w:i/>
          <w:sz w:val="24"/>
          <w:szCs w:val="24"/>
        </w:rPr>
        <w:t>Beware of annual tuition hikes</w:t>
      </w:r>
    </w:p>
    <w:p w:rsidR="00A15B66" w:rsidRDefault="00A15B66" w:rsidP="00A15B66">
      <w:pPr>
        <w:pStyle w:val="ListParagraph"/>
        <w:numPr>
          <w:ilvl w:val="0"/>
          <w:numId w:val="2"/>
        </w:numPr>
        <w:rPr>
          <w:i/>
          <w:sz w:val="24"/>
          <w:szCs w:val="24"/>
        </w:rPr>
      </w:pPr>
      <w:r>
        <w:rPr>
          <w:i/>
          <w:sz w:val="24"/>
          <w:szCs w:val="24"/>
        </w:rPr>
        <w:t>Check four year graduation rates</w:t>
      </w:r>
      <w:r w:rsidR="006C3BD9">
        <w:rPr>
          <w:i/>
          <w:sz w:val="24"/>
          <w:szCs w:val="24"/>
        </w:rPr>
        <w:t xml:space="preserve"> (www.collegeresults.org)</w:t>
      </w:r>
    </w:p>
    <w:p w:rsidR="00A15B66" w:rsidRDefault="00A15B66" w:rsidP="00A15B66">
      <w:pPr>
        <w:pStyle w:val="ListParagraph"/>
        <w:numPr>
          <w:ilvl w:val="0"/>
          <w:numId w:val="2"/>
        </w:numPr>
        <w:rPr>
          <w:i/>
          <w:sz w:val="24"/>
          <w:szCs w:val="24"/>
        </w:rPr>
      </w:pPr>
      <w:r>
        <w:rPr>
          <w:i/>
          <w:sz w:val="24"/>
          <w:szCs w:val="24"/>
        </w:rPr>
        <w:t>Is financial need considered in admissions?</w:t>
      </w:r>
    </w:p>
    <w:p w:rsidR="00237D46" w:rsidRDefault="00237D46" w:rsidP="00A15B66">
      <w:pPr>
        <w:pStyle w:val="ListParagraph"/>
        <w:numPr>
          <w:ilvl w:val="0"/>
          <w:numId w:val="2"/>
        </w:numPr>
        <w:rPr>
          <w:i/>
          <w:sz w:val="24"/>
          <w:szCs w:val="24"/>
        </w:rPr>
      </w:pPr>
      <w:r>
        <w:rPr>
          <w:i/>
          <w:sz w:val="24"/>
          <w:szCs w:val="24"/>
        </w:rPr>
        <w:t>Are scholarships renewable?</w:t>
      </w:r>
    </w:p>
    <w:p w:rsidR="00A15B66" w:rsidRDefault="00A15B66" w:rsidP="00A15B66">
      <w:pPr>
        <w:pStyle w:val="ListParagraph"/>
        <w:numPr>
          <w:ilvl w:val="0"/>
          <w:numId w:val="2"/>
        </w:numPr>
        <w:rPr>
          <w:i/>
          <w:sz w:val="24"/>
          <w:szCs w:val="24"/>
        </w:rPr>
      </w:pPr>
      <w:r>
        <w:rPr>
          <w:i/>
          <w:sz w:val="24"/>
          <w:szCs w:val="24"/>
        </w:rPr>
        <w:t>Is CSS/Financial Aid Profile required?  (Usually for most expensive schools)</w:t>
      </w:r>
    </w:p>
    <w:p w:rsidR="00A15B66" w:rsidRDefault="00A15B66" w:rsidP="00A15B66">
      <w:pPr>
        <w:pStyle w:val="ListParagraph"/>
        <w:ind w:left="1440"/>
        <w:rPr>
          <w:i/>
          <w:sz w:val="24"/>
          <w:szCs w:val="24"/>
        </w:rPr>
      </w:pPr>
    </w:p>
    <w:p w:rsidR="00A15B66" w:rsidRDefault="00A15B66" w:rsidP="00A15B66">
      <w:pPr>
        <w:rPr>
          <w:b/>
          <w:i/>
          <w:sz w:val="24"/>
          <w:szCs w:val="24"/>
          <w:u w:val="single"/>
        </w:rPr>
      </w:pPr>
      <w:r>
        <w:rPr>
          <w:b/>
          <w:i/>
          <w:sz w:val="28"/>
          <w:szCs w:val="28"/>
        </w:rPr>
        <w:t xml:space="preserve">     2.</w:t>
      </w:r>
      <w:r>
        <w:rPr>
          <w:b/>
          <w:i/>
          <w:sz w:val="32"/>
          <w:szCs w:val="32"/>
        </w:rPr>
        <w:t xml:space="preserve">     </w:t>
      </w:r>
      <w:r>
        <w:rPr>
          <w:b/>
          <w:i/>
          <w:sz w:val="32"/>
          <w:szCs w:val="32"/>
          <w:u w:val="single"/>
        </w:rPr>
        <w:t>FAFSA (100% NEED BASED)</w:t>
      </w:r>
      <w:r>
        <w:rPr>
          <w:sz w:val="32"/>
          <w:szCs w:val="32"/>
        </w:rPr>
        <w:t xml:space="preserve"> </w:t>
      </w:r>
      <w:r>
        <w:rPr>
          <w:b/>
          <w:sz w:val="32"/>
          <w:szCs w:val="32"/>
        </w:rPr>
        <w:t>/</w:t>
      </w:r>
      <w:r>
        <w:rPr>
          <w:b/>
          <w:i/>
          <w:sz w:val="32"/>
          <w:szCs w:val="32"/>
        </w:rPr>
        <w:t>fafsa.ed.gov</w:t>
      </w:r>
    </w:p>
    <w:p w:rsidR="00A15B66" w:rsidRDefault="00A15B66" w:rsidP="00A15B66">
      <w:pPr>
        <w:rPr>
          <w:b/>
          <w:i/>
          <w:sz w:val="28"/>
          <w:szCs w:val="28"/>
        </w:rPr>
      </w:pPr>
      <w:r>
        <w:rPr>
          <w:b/>
          <w:i/>
          <w:sz w:val="28"/>
          <w:szCs w:val="28"/>
        </w:rPr>
        <w:t>Expected Family Contribution (Cost of Attendance-EFC=NEED)</w:t>
      </w:r>
    </w:p>
    <w:p w:rsidR="00A15B66" w:rsidRDefault="009F5270" w:rsidP="00A15B66">
      <w:pPr>
        <w:rPr>
          <w:b/>
          <w:i/>
          <w:sz w:val="28"/>
          <w:szCs w:val="28"/>
        </w:rPr>
      </w:pPr>
      <w:r>
        <w:rPr>
          <w:b/>
          <w:i/>
          <w:sz w:val="28"/>
          <w:szCs w:val="28"/>
        </w:rPr>
        <w:t xml:space="preserve">FEDERAL </w:t>
      </w:r>
      <w:r w:rsidR="00E51A3F">
        <w:rPr>
          <w:b/>
          <w:i/>
          <w:sz w:val="28"/>
          <w:szCs w:val="28"/>
        </w:rPr>
        <w:t xml:space="preserve">PELL </w:t>
      </w:r>
      <w:r w:rsidR="00A15B66">
        <w:rPr>
          <w:b/>
          <w:i/>
          <w:sz w:val="28"/>
          <w:szCs w:val="28"/>
        </w:rPr>
        <w:t>GRANTS</w:t>
      </w:r>
    </w:p>
    <w:p w:rsidR="00A15B66" w:rsidRPr="00983600" w:rsidRDefault="00A15B66" w:rsidP="00A15B66">
      <w:pPr>
        <w:pStyle w:val="ListParagraph"/>
        <w:numPr>
          <w:ilvl w:val="0"/>
          <w:numId w:val="3"/>
        </w:numPr>
        <w:rPr>
          <w:b/>
          <w:i/>
          <w:sz w:val="28"/>
          <w:szCs w:val="28"/>
        </w:rPr>
      </w:pPr>
      <w:r>
        <w:rPr>
          <w:i/>
          <w:sz w:val="24"/>
          <w:szCs w:val="24"/>
        </w:rPr>
        <w:t>Non repayable awards based on need</w:t>
      </w:r>
    </w:p>
    <w:p w:rsidR="00983600" w:rsidRDefault="00983600" w:rsidP="00A15B66">
      <w:pPr>
        <w:pStyle w:val="ListParagraph"/>
        <w:numPr>
          <w:ilvl w:val="0"/>
          <w:numId w:val="3"/>
        </w:numPr>
        <w:rPr>
          <w:b/>
          <w:i/>
          <w:sz w:val="28"/>
          <w:szCs w:val="28"/>
        </w:rPr>
      </w:pPr>
      <w:r>
        <w:rPr>
          <w:i/>
          <w:sz w:val="24"/>
          <w:szCs w:val="24"/>
        </w:rPr>
        <w:t>Maximum allowed annually</w:t>
      </w:r>
    </w:p>
    <w:p w:rsidR="00A15B66" w:rsidRDefault="006821C8" w:rsidP="00A15B66">
      <w:pPr>
        <w:rPr>
          <w:b/>
          <w:i/>
          <w:sz w:val="28"/>
          <w:szCs w:val="28"/>
        </w:rPr>
      </w:pPr>
      <w:r>
        <w:rPr>
          <w:b/>
          <w:i/>
          <w:sz w:val="28"/>
          <w:szCs w:val="28"/>
        </w:rPr>
        <w:t>STAFFORD LOANS</w:t>
      </w:r>
    </w:p>
    <w:p w:rsidR="00A15B66" w:rsidRDefault="00E51A3F" w:rsidP="00A15B66">
      <w:pPr>
        <w:ind w:firstLine="720"/>
        <w:rPr>
          <w:b/>
          <w:i/>
          <w:sz w:val="24"/>
          <w:szCs w:val="24"/>
        </w:rPr>
      </w:pPr>
      <w:r>
        <w:rPr>
          <w:b/>
          <w:i/>
          <w:sz w:val="24"/>
          <w:szCs w:val="24"/>
        </w:rPr>
        <w:t xml:space="preserve">DIRECT </w:t>
      </w:r>
      <w:r w:rsidR="00A15B66">
        <w:rPr>
          <w:b/>
          <w:i/>
          <w:sz w:val="24"/>
          <w:szCs w:val="24"/>
        </w:rPr>
        <w:t>SUBSIDIZED</w:t>
      </w:r>
    </w:p>
    <w:p w:rsidR="00A15B66" w:rsidRDefault="00983600" w:rsidP="00A15B66">
      <w:pPr>
        <w:pStyle w:val="ListParagraph"/>
        <w:numPr>
          <w:ilvl w:val="0"/>
          <w:numId w:val="4"/>
        </w:numPr>
        <w:rPr>
          <w:b/>
          <w:i/>
          <w:sz w:val="24"/>
          <w:szCs w:val="24"/>
        </w:rPr>
      </w:pPr>
      <w:r>
        <w:rPr>
          <w:i/>
          <w:sz w:val="24"/>
          <w:szCs w:val="24"/>
        </w:rPr>
        <w:t>Need b</w:t>
      </w:r>
      <w:r w:rsidR="00A15B66">
        <w:rPr>
          <w:i/>
          <w:sz w:val="24"/>
          <w:szCs w:val="24"/>
        </w:rPr>
        <w:t>ased</w:t>
      </w:r>
    </w:p>
    <w:p w:rsidR="00A15B66" w:rsidRDefault="00983600" w:rsidP="00A15B66">
      <w:pPr>
        <w:pStyle w:val="ListParagraph"/>
        <w:numPr>
          <w:ilvl w:val="0"/>
          <w:numId w:val="4"/>
        </w:numPr>
        <w:rPr>
          <w:b/>
          <w:i/>
          <w:sz w:val="24"/>
          <w:szCs w:val="24"/>
        </w:rPr>
      </w:pPr>
      <w:r>
        <w:rPr>
          <w:i/>
          <w:sz w:val="24"/>
          <w:szCs w:val="24"/>
        </w:rPr>
        <w:t>Must a</w:t>
      </w:r>
      <w:r w:rsidR="00A15B66">
        <w:rPr>
          <w:i/>
          <w:sz w:val="24"/>
          <w:szCs w:val="24"/>
        </w:rPr>
        <w:t>ttend at least halftime</w:t>
      </w:r>
    </w:p>
    <w:p w:rsidR="00A15B66" w:rsidRDefault="00A15B66" w:rsidP="00A15B66">
      <w:pPr>
        <w:pStyle w:val="ListParagraph"/>
        <w:numPr>
          <w:ilvl w:val="0"/>
          <w:numId w:val="4"/>
        </w:numPr>
        <w:rPr>
          <w:b/>
          <w:i/>
          <w:sz w:val="24"/>
          <w:szCs w:val="24"/>
        </w:rPr>
      </w:pPr>
      <w:r>
        <w:rPr>
          <w:i/>
          <w:sz w:val="24"/>
          <w:szCs w:val="24"/>
        </w:rPr>
        <w:t>Pay back six months after graduation</w:t>
      </w:r>
    </w:p>
    <w:p w:rsidR="00A15B66" w:rsidRPr="00E51A3F" w:rsidRDefault="00A15B66" w:rsidP="00A15B66">
      <w:pPr>
        <w:pStyle w:val="ListParagraph"/>
        <w:numPr>
          <w:ilvl w:val="0"/>
          <w:numId w:val="4"/>
        </w:numPr>
        <w:rPr>
          <w:b/>
          <w:i/>
          <w:sz w:val="24"/>
          <w:szCs w:val="24"/>
        </w:rPr>
      </w:pPr>
      <w:r>
        <w:rPr>
          <w:i/>
          <w:sz w:val="24"/>
          <w:szCs w:val="24"/>
        </w:rPr>
        <w:t>Maximum $ borrow/year</w:t>
      </w:r>
    </w:p>
    <w:p w:rsidR="00E51A3F" w:rsidRPr="00237D46" w:rsidRDefault="00E51A3F" w:rsidP="00A15B66">
      <w:pPr>
        <w:pStyle w:val="ListParagraph"/>
        <w:numPr>
          <w:ilvl w:val="0"/>
          <w:numId w:val="4"/>
        </w:numPr>
        <w:rPr>
          <w:b/>
          <w:i/>
          <w:sz w:val="24"/>
          <w:szCs w:val="24"/>
        </w:rPr>
      </w:pPr>
      <w:r>
        <w:rPr>
          <w:i/>
          <w:sz w:val="24"/>
          <w:szCs w:val="24"/>
        </w:rPr>
        <w:lastRenderedPageBreak/>
        <w:t xml:space="preserve">Low </w:t>
      </w:r>
      <w:r w:rsidR="00983600">
        <w:rPr>
          <w:i/>
          <w:sz w:val="24"/>
          <w:szCs w:val="24"/>
        </w:rPr>
        <w:t>i</w:t>
      </w:r>
      <w:r>
        <w:rPr>
          <w:i/>
          <w:sz w:val="24"/>
          <w:szCs w:val="24"/>
        </w:rPr>
        <w:t>nterest</w:t>
      </w:r>
    </w:p>
    <w:p w:rsidR="00237D46" w:rsidRPr="00D34226" w:rsidRDefault="00237D46" w:rsidP="00A15B66">
      <w:pPr>
        <w:pStyle w:val="ListParagraph"/>
        <w:numPr>
          <w:ilvl w:val="0"/>
          <w:numId w:val="4"/>
        </w:numPr>
        <w:rPr>
          <w:b/>
          <w:i/>
          <w:sz w:val="24"/>
          <w:szCs w:val="24"/>
        </w:rPr>
      </w:pPr>
      <w:r>
        <w:rPr>
          <w:i/>
          <w:sz w:val="24"/>
          <w:szCs w:val="24"/>
        </w:rPr>
        <w:t>Interest does not accrue</w:t>
      </w:r>
    </w:p>
    <w:p w:rsidR="00D34226" w:rsidRDefault="00D34226" w:rsidP="00D34226">
      <w:pPr>
        <w:rPr>
          <w:b/>
          <w:i/>
          <w:sz w:val="24"/>
          <w:szCs w:val="24"/>
        </w:rPr>
      </w:pPr>
    </w:p>
    <w:p w:rsidR="00D34226" w:rsidRPr="00D34226" w:rsidRDefault="00D34226" w:rsidP="00D34226">
      <w:pPr>
        <w:rPr>
          <w:b/>
          <w:i/>
          <w:sz w:val="24"/>
          <w:szCs w:val="24"/>
        </w:rPr>
      </w:pPr>
    </w:p>
    <w:p w:rsidR="00A15B66" w:rsidRDefault="00E51A3F" w:rsidP="00A15B66">
      <w:pPr>
        <w:ind w:firstLine="720"/>
        <w:rPr>
          <w:b/>
          <w:i/>
          <w:sz w:val="24"/>
          <w:szCs w:val="24"/>
        </w:rPr>
      </w:pPr>
      <w:r>
        <w:rPr>
          <w:b/>
          <w:i/>
          <w:sz w:val="24"/>
          <w:szCs w:val="24"/>
        </w:rPr>
        <w:t xml:space="preserve">DIRECT </w:t>
      </w:r>
      <w:r w:rsidR="00A15B66">
        <w:rPr>
          <w:b/>
          <w:i/>
          <w:sz w:val="24"/>
          <w:szCs w:val="24"/>
        </w:rPr>
        <w:t>UNSUBSIDIZED</w:t>
      </w:r>
    </w:p>
    <w:p w:rsidR="00A15B66" w:rsidRDefault="00983600" w:rsidP="00A15B66">
      <w:pPr>
        <w:pStyle w:val="ListParagraph"/>
        <w:numPr>
          <w:ilvl w:val="0"/>
          <w:numId w:val="5"/>
        </w:numPr>
        <w:rPr>
          <w:i/>
          <w:sz w:val="24"/>
          <w:szCs w:val="24"/>
        </w:rPr>
      </w:pPr>
      <w:r>
        <w:rPr>
          <w:i/>
          <w:sz w:val="24"/>
          <w:szCs w:val="24"/>
        </w:rPr>
        <w:t>Not need b</w:t>
      </w:r>
      <w:r w:rsidR="00A15B66">
        <w:rPr>
          <w:i/>
          <w:sz w:val="24"/>
          <w:szCs w:val="24"/>
        </w:rPr>
        <w:t>ased</w:t>
      </w:r>
    </w:p>
    <w:p w:rsidR="00D41352" w:rsidRPr="00D34226" w:rsidRDefault="00983600" w:rsidP="00D34226">
      <w:pPr>
        <w:pStyle w:val="ListParagraph"/>
        <w:numPr>
          <w:ilvl w:val="0"/>
          <w:numId w:val="5"/>
        </w:numPr>
        <w:rPr>
          <w:i/>
          <w:sz w:val="24"/>
          <w:szCs w:val="24"/>
        </w:rPr>
      </w:pPr>
      <w:r>
        <w:rPr>
          <w:i/>
          <w:sz w:val="24"/>
          <w:szCs w:val="24"/>
        </w:rPr>
        <w:t>Must attend at least halftime</w:t>
      </w:r>
    </w:p>
    <w:p w:rsidR="00A15B66" w:rsidRPr="006821C8" w:rsidRDefault="00A15B66" w:rsidP="009808B8">
      <w:pPr>
        <w:pStyle w:val="ListParagraph"/>
        <w:numPr>
          <w:ilvl w:val="0"/>
          <w:numId w:val="5"/>
        </w:numPr>
        <w:spacing w:after="0" w:line="240" w:lineRule="auto"/>
        <w:rPr>
          <w:i/>
          <w:sz w:val="24"/>
          <w:szCs w:val="24"/>
        </w:rPr>
      </w:pPr>
      <w:r w:rsidRPr="006821C8">
        <w:rPr>
          <w:i/>
          <w:sz w:val="24"/>
          <w:szCs w:val="24"/>
        </w:rPr>
        <w:t>Maximum $ borrow/year</w:t>
      </w:r>
    </w:p>
    <w:p w:rsidR="00D41352" w:rsidRDefault="006821C8" w:rsidP="00D41352">
      <w:pPr>
        <w:pStyle w:val="ListParagraph"/>
        <w:numPr>
          <w:ilvl w:val="0"/>
          <w:numId w:val="5"/>
        </w:numPr>
        <w:spacing w:after="0" w:line="240" w:lineRule="auto"/>
        <w:rPr>
          <w:i/>
          <w:sz w:val="24"/>
          <w:szCs w:val="24"/>
        </w:rPr>
      </w:pPr>
      <w:r>
        <w:rPr>
          <w:i/>
          <w:sz w:val="24"/>
          <w:szCs w:val="24"/>
        </w:rPr>
        <w:t>Low interest</w:t>
      </w:r>
    </w:p>
    <w:p w:rsidR="00D41352" w:rsidRPr="00D41352" w:rsidRDefault="00D41352" w:rsidP="00D41352">
      <w:pPr>
        <w:pStyle w:val="ListParagraph"/>
        <w:numPr>
          <w:ilvl w:val="0"/>
          <w:numId w:val="5"/>
        </w:numPr>
        <w:spacing w:after="0" w:line="240" w:lineRule="auto"/>
        <w:rPr>
          <w:i/>
          <w:sz w:val="24"/>
          <w:szCs w:val="24"/>
        </w:rPr>
      </w:pPr>
      <w:r w:rsidRPr="00D41352">
        <w:rPr>
          <w:i/>
          <w:sz w:val="24"/>
          <w:szCs w:val="24"/>
        </w:rPr>
        <w:t>Must pay interest while in college for interest not to accrue</w:t>
      </w:r>
    </w:p>
    <w:p w:rsidR="009956B3" w:rsidRDefault="009956B3" w:rsidP="009956B3">
      <w:pPr>
        <w:spacing w:after="0" w:line="240" w:lineRule="auto"/>
        <w:rPr>
          <w:i/>
          <w:sz w:val="24"/>
          <w:szCs w:val="24"/>
        </w:rPr>
      </w:pPr>
    </w:p>
    <w:p w:rsidR="009956B3" w:rsidRDefault="00D34226" w:rsidP="00D41352">
      <w:pPr>
        <w:tabs>
          <w:tab w:val="left" w:pos="3030"/>
        </w:tabs>
        <w:spacing w:after="0" w:line="240" w:lineRule="auto"/>
        <w:ind w:left="360"/>
        <w:rPr>
          <w:b/>
          <w:i/>
          <w:sz w:val="24"/>
          <w:szCs w:val="24"/>
        </w:rPr>
      </w:pPr>
      <w:r>
        <w:rPr>
          <w:b/>
          <w:i/>
          <w:sz w:val="24"/>
          <w:szCs w:val="24"/>
        </w:rPr>
        <w:t xml:space="preserve">   </w:t>
      </w:r>
      <w:r w:rsidR="009956B3" w:rsidRPr="00237D46">
        <w:rPr>
          <w:b/>
          <w:i/>
          <w:sz w:val="24"/>
          <w:szCs w:val="24"/>
        </w:rPr>
        <w:t>PLUS LOANS</w:t>
      </w:r>
      <w:r w:rsidR="00D41352">
        <w:rPr>
          <w:b/>
          <w:i/>
          <w:sz w:val="24"/>
          <w:szCs w:val="24"/>
        </w:rPr>
        <w:tab/>
      </w:r>
    </w:p>
    <w:p w:rsidR="00D41352" w:rsidRDefault="00D41352" w:rsidP="00D41352">
      <w:pPr>
        <w:tabs>
          <w:tab w:val="left" w:pos="3030"/>
        </w:tabs>
        <w:spacing w:after="0" w:line="240" w:lineRule="auto"/>
        <w:ind w:left="360"/>
        <w:rPr>
          <w:b/>
          <w:i/>
          <w:sz w:val="24"/>
          <w:szCs w:val="24"/>
        </w:rPr>
      </w:pPr>
    </w:p>
    <w:p w:rsidR="00D41352" w:rsidRPr="00812126" w:rsidRDefault="00D41352" w:rsidP="00791D55">
      <w:pPr>
        <w:pStyle w:val="ListParagraph"/>
        <w:numPr>
          <w:ilvl w:val="0"/>
          <w:numId w:val="15"/>
        </w:numPr>
        <w:tabs>
          <w:tab w:val="left" w:pos="3030"/>
        </w:tabs>
        <w:spacing w:after="0" w:line="240" w:lineRule="auto"/>
        <w:rPr>
          <w:b/>
          <w:i/>
          <w:sz w:val="24"/>
          <w:szCs w:val="24"/>
        </w:rPr>
      </w:pPr>
      <w:r w:rsidRPr="00812126">
        <w:rPr>
          <w:i/>
          <w:sz w:val="24"/>
          <w:szCs w:val="24"/>
        </w:rPr>
        <w:t>Not need based</w:t>
      </w:r>
    </w:p>
    <w:p w:rsidR="009956B3" w:rsidRPr="00812126" w:rsidRDefault="009956B3" w:rsidP="00791D55">
      <w:pPr>
        <w:pStyle w:val="ListParagraph"/>
        <w:numPr>
          <w:ilvl w:val="0"/>
          <w:numId w:val="15"/>
        </w:numPr>
        <w:spacing w:after="0" w:line="240" w:lineRule="auto"/>
        <w:rPr>
          <w:i/>
          <w:sz w:val="24"/>
          <w:szCs w:val="24"/>
        </w:rPr>
      </w:pPr>
      <w:r w:rsidRPr="00812126">
        <w:rPr>
          <w:i/>
          <w:sz w:val="24"/>
          <w:szCs w:val="24"/>
        </w:rPr>
        <w:t xml:space="preserve">Available to  parents </w:t>
      </w:r>
    </w:p>
    <w:p w:rsidR="009956B3" w:rsidRDefault="009956B3" w:rsidP="00791D55">
      <w:pPr>
        <w:pStyle w:val="ListParagraph"/>
        <w:numPr>
          <w:ilvl w:val="0"/>
          <w:numId w:val="14"/>
        </w:numPr>
        <w:rPr>
          <w:i/>
          <w:sz w:val="24"/>
          <w:szCs w:val="24"/>
        </w:rPr>
      </w:pPr>
      <w:r>
        <w:rPr>
          <w:i/>
          <w:sz w:val="24"/>
          <w:szCs w:val="24"/>
        </w:rPr>
        <w:t>Low interest</w:t>
      </w:r>
    </w:p>
    <w:p w:rsidR="006821C8" w:rsidRPr="00D34226" w:rsidRDefault="009956B3" w:rsidP="00791D55">
      <w:pPr>
        <w:pStyle w:val="ListParagraph"/>
        <w:numPr>
          <w:ilvl w:val="0"/>
          <w:numId w:val="14"/>
        </w:numPr>
        <w:rPr>
          <w:i/>
          <w:sz w:val="24"/>
          <w:szCs w:val="24"/>
        </w:rPr>
      </w:pPr>
      <w:r>
        <w:rPr>
          <w:i/>
          <w:sz w:val="24"/>
          <w:szCs w:val="24"/>
        </w:rPr>
        <w:t>Pay back</w:t>
      </w:r>
      <w:r w:rsidR="00D41352">
        <w:rPr>
          <w:i/>
          <w:sz w:val="24"/>
          <w:szCs w:val="24"/>
        </w:rPr>
        <w:t xml:space="preserve"> after</w:t>
      </w:r>
      <w:r>
        <w:rPr>
          <w:i/>
          <w:sz w:val="24"/>
          <w:szCs w:val="24"/>
        </w:rPr>
        <w:t xml:space="preserve"> loan fully disbursed</w:t>
      </w:r>
      <w:r w:rsidR="00D34226">
        <w:rPr>
          <w:i/>
          <w:sz w:val="24"/>
          <w:szCs w:val="24"/>
        </w:rPr>
        <w:t xml:space="preserve"> or interest will accrue</w:t>
      </w:r>
    </w:p>
    <w:p w:rsidR="006821C8" w:rsidRPr="004123DF" w:rsidRDefault="006821C8" w:rsidP="006821C8">
      <w:pPr>
        <w:rPr>
          <w:b/>
          <w:i/>
          <w:sz w:val="28"/>
          <w:szCs w:val="28"/>
        </w:rPr>
      </w:pPr>
      <w:r w:rsidRPr="004123DF">
        <w:rPr>
          <w:b/>
          <w:i/>
          <w:sz w:val="28"/>
          <w:szCs w:val="28"/>
        </w:rPr>
        <w:t>Perkins Loans</w:t>
      </w:r>
    </w:p>
    <w:p w:rsidR="009956B3" w:rsidRPr="00812126" w:rsidRDefault="009956B3" w:rsidP="00791D55">
      <w:pPr>
        <w:pStyle w:val="ListParagraph"/>
        <w:numPr>
          <w:ilvl w:val="0"/>
          <w:numId w:val="14"/>
        </w:numPr>
        <w:rPr>
          <w:i/>
          <w:sz w:val="24"/>
          <w:szCs w:val="24"/>
        </w:rPr>
      </w:pPr>
      <w:r w:rsidRPr="00812126">
        <w:rPr>
          <w:i/>
          <w:sz w:val="24"/>
          <w:szCs w:val="24"/>
        </w:rPr>
        <w:t>Exceptional financial need</w:t>
      </w:r>
    </w:p>
    <w:p w:rsidR="002A3226" w:rsidRPr="00812126" w:rsidRDefault="00812126" w:rsidP="00791D55">
      <w:pPr>
        <w:pStyle w:val="ListParagraph"/>
        <w:numPr>
          <w:ilvl w:val="0"/>
          <w:numId w:val="14"/>
        </w:numPr>
        <w:rPr>
          <w:i/>
          <w:sz w:val="24"/>
          <w:szCs w:val="24"/>
        </w:rPr>
      </w:pPr>
      <w:r>
        <w:rPr>
          <w:i/>
          <w:sz w:val="24"/>
          <w:szCs w:val="24"/>
        </w:rPr>
        <w:t>Must attend at least halftime</w:t>
      </w:r>
    </w:p>
    <w:p w:rsidR="006821C8" w:rsidRDefault="006821C8" w:rsidP="00791D55">
      <w:pPr>
        <w:pStyle w:val="ListParagraph"/>
        <w:numPr>
          <w:ilvl w:val="0"/>
          <w:numId w:val="14"/>
        </w:numPr>
        <w:rPr>
          <w:i/>
          <w:sz w:val="24"/>
          <w:szCs w:val="24"/>
        </w:rPr>
      </w:pPr>
      <w:r w:rsidRPr="009956B3">
        <w:rPr>
          <w:i/>
          <w:sz w:val="24"/>
          <w:szCs w:val="24"/>
        </w:rPr>
        <w:t>Pay back in nine months</w:t>
      </w:r>
    </w:p>
    <w:p w:rsidR="00812126" w:rsidRPr="00812126" w:rsidRDefault="00812126" w:rsidP="00791D55">
      <w:pPr>
        <w:pStyle w:val="ListParagraph"/>
        <w:numPr>
          <w:ilvl w:val="0"/>
          <w:numId w:val="14"/>
        </w:numPr>
        <w:rPr>
          <w:i/>
          <w:sz w:val="24"/>
          <w:szCs w:val="24"/>
        </w:rPr>
      </w:pPr>
      <w:r>
        <w:rPr>
          <w:i/>
          <w:sz w:val="24"/>
          <w:szCs w:val="24"/>
        </w:rPr>
        <w:t>Low interest</w:t>
      </w:r>
    </w:p>
    <w:p w:rsidR="008D4422" w:rsidRPr="002B4C7D" w:rsidRDefault="006821C8" w:rsidP="00791D55">
      <w:pPr>
        <w:pStyle w:val="ListParagraph"/>
        <w:numPr>
          <w:ilvl w:val="0"/>
          <w:numId w:val="14"/>
        </w:numPr>
        <w:rPr>
          <w:b/>
          <w:i/>
          <w:sz w:val="28"/>
          <w:szCs w:val="28"/>
        </w:rPr>
      </w:pPr>
      <w:r w:rsidRPr="008D4422">
        <w:rPr>
          <w:i/>
          <w:sz w:val="24"/>
          <w:szCs w:val="24"/>
        </w:rPr>
        <w:t>No interest accrual</w:t>
      </w:r>
    </w:p>
    <w:p w:rsidR="002B4C7D" w:rsidRPr="004B692A" w:rsidRDefault="002B4C7D" w:rsidP="002B4C7D">
      <w:pPr>
        <w:pStyle w:val="ListParagraph"/>
        <w:rPr>
          <w:b/>
          <w:i/>
          <w:sz w:val="28"/>
          <w:szCs w:val="28"/>
        </w:rPr>
      </w:pPr>
    </w:p>
    <w:p w:rsidR="008D4422" w:rsidRPr="004123DF" w:rsidRDefault="00812126" w:rsidP="00791D55">
      <w:pPr>
        <w:pStyle w:val="ListParagraph"/>
        <w:numPr>
          <w:ilvl w:val="0"/>
          <w:numId w:val="16"/>
        </w:numPr>
        <w:rPr>
          <w:b/>
          <w:i/>
          <w:sz w:val="24"/>
          <w:szCs w:val="24"/>
        </w:rPr>
      </w:pPr>
      <w:r>
        <w:rPr>
          <w:b/>
          <w:i/>
          <w:sz w:val="28"/>
          <w:szCs w:val="24"/>
        </w:rPr>
        <w:t>Informati</w:t>
      </w:r>
      <w:r w:rsidR="004B692A" w:rsidRPr="00812126">
        <w:rPr>
          <w:b/>
          <w:i/>
          <w:sz w:val="28"/>
          <w:szCs w:val="24"/>
        </w:rPr>
        <w:t>on</w:t>
      </w:r>
      <w:r>
        <w:rPr>
          <w:b/>
          <w:i/>
          <w:sz w:val="28"/>
          <w:szCs w:val="24"/>
        </w:rPr>
        <w:t xml:space="preserve"> on</w:t>
      </w:r>
      <w:r w:rsidR="004B692A" w:rsidRPr="00812126">
        <w:rPr>
          <w:b/>
          <w:i/>
          <w:sz w:val="28"/>
          <w:szCs w:val="24"/>
        </w:rPr>
        <w:t xml:space="preserve"> Student Loan Debt by St</w:t>
      </w:r>
      <w:r w:rsidR="008D4422" w:rsidRPr="00812126">
        <w:rPr>
          <w:b/>
          <w:i/>
          <w:sz w:val="28"/>
          <w:szCs w:val="24"/>
        </w:rPr>
        <w:t>ate</w:t>
      </w:r>
      <w:r w:rsidR="008D4422" w:rsidRPr="00812126">
        <w:rPr>
          <w:b/>
          <w:i/>
          <w:sz w:val="24"/>
          <w:szCs w:val="24"/>
        </w:rPr>
        <w:t xml:space="preserve">:  </w:t>
      </w:r>
      <w:r w:rsidR="008D4422" w:rsidRPr="00812126">
        <w:rPr>
          <w:sz w:val="24"/>
          <w:szCs w:val="24"/>
        </w:rPr>
        <w:t>https//lendedu.com/blog/school-student-loan-debt-rankings-by-state</w:t>
      </w:r>
    </w:p>
    <w:p w:rsidR="00AA64D3" w:rsidRPr="004123DF" w:rsidRDefault="004123DF" w:rsidP="004123DF">
      <w:pPr>
        <w:rPr>
          <w:b/>
          <w:i/>
          <w:sz w:val="28"/>
          <w:szCs w:val="28"/>
        </w:rPr>
      </w:pPr>
      <w:r>
        <w:rPr>
          <w:b/>
          <w:i/>
          <w:sz w:val="28"/>
          <w:szCs w:val="28"/>
        </w:rPr>
        <w:t>W</w:t>
      </w:r>
      <w:r w:rsidR="00FB2A53" w:rsidRPr="004123DF">
        <w:rPr>
          <w:b/>
          <w:i/>
          <w:sz w:val="28"/>
          <w:szCs w:val="28"/>
        </w:rPr>
        <w:t xml:space="preserve">ORK </w:t>
      </w:r>
      <w:r w:rsidR="00A15B66" w:rsidRPr="004123DF">
        <w:rPr>
          <w:b/>
          <w:i/>
          <w:sz w:val="28"/>
          <w:szCs w:val="28"/>
        </w:rPr>
        <w:t>STUDY</w:t>
      </w:r>
    </w:p>
    <w:p w:rsidR="00A15B66" w:rsidRPr="004B692A" w:rsidRDefault="00FB2A53" w:rsidP="00791D55">
      <w:pPr>
        <w:pStyle w:val="ListParagraph"/>
        <w:numPr>
          <w:ilvl w:val="0"/>
          <w:numId w:val="16"/>
        </w:numPr>
        <w:rPr>
          <w:b/>
          <w:i/>
          <w:sz w:val="28"/>
          <w:szCs w:val="28"/>
        </w:rPr>
      </w:pPr>
      <w:r>
        <w:rPr>
          <w:i/>
          <w:sz w:val="24"/>
          <w:szCs w:val="24"/>
        </w:rPr>
        <w:t xml:space="preserve">Better </w:t>
      </w:r>
      <w:r w:rsidR="00A15B66" w:rsidRPr="004B692A">
        <w:rPr>
          <w:i/>
          <w:sz w:val="24"/>
          <w:szCs w:val="24"/>
        </w:rPr>
        <w:t>than outside employment</w:t>
      </w:r>
      <w:r w:rsidR="000D22A0" w:rsidRPr="004B692A">
        <w:rPr>
          <w:i/>
          <w:sz w:val="24"/>
          <w:szCs w:val="24"/>
        </w:rPr>
        <w:t xml:space="preserve"> (</w:t>
      </w:r>
      <w:r w:rsidR="00A15B66" w:rsidRPr="004B692A">
        <w:rPr>
          <w:i/>
          <w:sz w:val="24"/>
          <w:szCs w:val="24"/>
        </w:rPr>
        <w:t>Money direc</w:t>
      </w:r>
      <w:r w:rsidR="00983600" w:rsidRPr="004B692A">
        <w:rPr>
          <w:i/>
          <w:sz w:val="24"/>
          <w:szCs w:val="24"/>
        </w:rPr>
        <w:t>tly to</w:t>
      </w:r>
      <w:r w:rsidR="000D22A0" w:rsidRPr="004B692A">
        <w:rPr>
          <w:i/>
          <w:sz w:val="24"/>
          <w:szCs w:val="24"/>
        </w:rPr>
        <w:t xml:space="preserve"> tuition, does </w:t>
      </w:r>
      <w:r w:rsidR="00983600" w:rsidRPr="004B692A">
        <w:rPr>
          <w:i/>
          <w:sz w:val="24"/>
          <w:szCs w:val="24"/>
        </w:rPr>
        <w:t>not affect n</w:t>
      </w:r>
      <w:r w:rsidR="00A15B66" w:rsidRPr="004B692A">
        <w:rPr>
          <w:i/>
          <w:sz w:val="24"/>
          <w:szCs w:val="24"/>
        </w:rPr>
        <w:t>eed</w:t>
      </w:r>
      <w:r w:rsidR="000D22A0" w:rsidRPr="004B692A">
        <w:rPr>
          <w:i/>
          <w:sz w:val="24"/>
          <w:szCs w:val="24"/>
        </w:rPr>
        <w:t>)</w:t>
      </w:r>
    </w:p>
    <w:p w:rsidR="00650295" w:rsidRPr="00650295" w:rsidRDefault="00A15B66" w:rsidP="0027317A">
      <w:pPr>
        <w:pStyle w:val="ListParagraph"/>
        <w:numPr>
          <w:ilvl w:val="0"/>
          <w:numId w:val="16"/>
        </w:numPr>
        <w:spacing w:after="0" w:line="240" w:lineRule="auto"/>
        <w:rPr>
          <w:b/>
          <w:i/>
          <w:sz w:val="32"/>
          <w:szCs w:val="32"/>
        </w:rPr>
      </w:pPr>
      <w:r w:rsidRPr="00650295">
        <w:rPr>
          <w:i/>
          <w:sz w:val="24"/>
          <w:szCs w:val="24"/>
        </w:rPr>
        <w:t>Apply early for better choices of employment</w:t>
      </w:r>
    </w:p>
    <w:p w:rsidR="00650295" w:rsidRPr="00D124A3" w:rsidRDefault="00650295" w:rsidP="00650295">
      <w:pPr>
        <w:pStyle w:val="ListParagraph"/>
        <w:spacing w:after="0" w:line="240" w:lineRule="auto"/>
        <w:rPr>
          <w:b/>
          <w:i/>
          <w:sz w:val="24"/>
          <w:szCs w:val="24"/>
        </w:rPr>
      </w:pPr>
    </w:p>
    <w:p w:rsidR="00D34226" w:rsidRPr="00650295" w:rsidRDefault="00E432BE" w:rsidP="00650295">
      <w:pPr>
        <w:spacing w:after="0" w:line="240" w:lineRule="auto"/>
        <w:rPr>
          <w:b/>
          <w:i/>
          <w:sz w:val="32"/>
          <w:szCs w:val="32"/>
        </w:rPr>
      </w:pPr>
      <w:r w:rsidRPr="00650295">
        <w:rPr>
          <w:b/>
          <w:i/>
          <w:sz w:val="32"/>
          <w:szCs w:val="32"/>
        </w:rPr>
        <w:t>Methodology</w:t>
      </w:r>
      <w:r w:rsidR="00027692" w:rsidRPr="00650295">
        <w:rPr>
          <w:b/>
          <w:i/>
          <w:sz w:val="32"/>
          <w:szCs w:val="32"/>
        </w:rPr>
        <w:t xml:space="preserve"> </w:t>
      </w:r>
      <w:r w:rsidR="00650295" w:rsidRPr="00650295">
        <w:rPr>
          <w:b/>
          <w:i/>
          <w:sz w:val="32"/>
          <w:szCs w:val="32"/>
        </w:rPr>
        <w:t>Used in Determining Federal Aid</w:t>
      </w:r>
    </w:p>
    <w:p w:rsidR="00E432BE" w:rsidRPr="00122CD1" w:rsidRDefault="00E432BE" w:rsidP="00E432BE">
      <w:pPr>
        <w:spacing w:after="0" w:line="240" w:lineRule="auto"/>
        <w:ind w:firstLine="720"/>
        <w:rPr>
          <w:i/>
          <w:sz w:val="24"/>
          <w:szCs w:val="24"/>
        </w:rPr>
      </w:pPr>
    </w:p>
    <w:p w:rsidR="006C3BD9" w:rsidRPr="00122CD1" w:rsidRDefault="006C3BD9" w:rsidP="00791D55">
      <w:pPr>
        <w:pStyle w:val="ListParagraph"/>
        <w:numPr>
          <w:ilvl w:val="0"/>
          <w:numId w:val="18"/>
        </w:numPr>
        <w:spacing w:after="0" w:line="240" w:lineRule="auto"/>
        <w:rPr>
          <w:i/>
          <w:sz w:val="24"/>
          <w:szCs w:val="24"/>
        </w:rPr>
      </w:pPr>
      <w:r w:rsidRPr="00122CD1">
        <w:rPr>
          <w:i/>
          <w:sz w:val="24"/>
          <w:szCs w:val="24"/>
        </w:rPr>
        <w:t>Student’s income</w:t>
      </w:r>
    </w:p>
    <w:p w:rsidR="00D124A3" w:rsidRDefault="006C3BD9" w:rsidP="00D124A3">
      <w:pPr>
        <w:pStyle w:val="ListParagraph"/>
        <w:numPr>
          <w:ilvl w:val="0"/>
          <w:numId w:val="18"/>
        </w:numPr>
        <w:spacing w:after="0" w:line="240" w:lineRule="auto"/>
        <w:rPr>
          <w:i/>
          <w:sz w:val="24"/>
          <w:szCs w:val="24"/>
        </w:rPr>
      </w:pPr>
      <w:r w:rsidRPr="00122CD1">
        <w:rPr>
          <w:i/>
          <w:sz w:val="24"/>
          <w:szCs w:val="24"/>
        </w:rPr>
        <w:t>Student’s assets</w:t>
      </w:r>
    </w:p>
    <w:p w:rsidR="00D124A3" w:rsidRDefault="00D124A3" w:rsidP="00D124A3">
      <w:pPr>
        <w:pStyle w:val="ListParagraph"/>
        <w:numPr>
          <w:ilvl w:val="0"/>
          <w:numId w:val="18"/>
        </w:numPr>
        <w:spacing w:after="0" w:line="240" w:lineRule="auto"/>
        <w:rPr>
          <w:i/>
          <w:sz w:val="24"/>
          <w:szCs w:val="24"/>
        </w:rPr>
      </w:pPr>
      <w:r>
        <w:rPr>
          <w:i/>
          <w:sz w:val="24"/>
          <w:szCs w:val="24"/>
        </w:rPr>
        <w:lastRenderedPageBreak/>
        <w:t>Parent’s income</w:t>
      </w:r>
    </w:p>
    <w:p w:rsidR="00D124A3" w:rsidRDefault="00D124A3" w:rsidP="00D124A3">
      <w:pPr>
        <w:pStyle w:val="ListParagraph"/>
        <w:numPr>
          <w:ilvl w:val="0"/>
          <w:numId w:val="18"/>
        </w:numPr>
        <w:spacing w:after="0" w:line="240" w:lineRule="auto"/>
        <w:rPr>
          <w:i/>
          <w:sz w:val="24"/>
          <w:szCs w:val="24"/>
        </w:rPr>
      </w:pPr>
      <w:r>
        <w:rPr>
          <w:i/>
          <w:sz w:val="24"/>
          <w:szCs w:val="24"/>
        </w:rPr>
        <w:t>NO untaxed Social Security</w:t>
      </w:r>
    </w:p>
    <w:p w:rsidR="00D124A3" w:rsidRPr="00122CD1" w:rsidRDefault="00D124A3" w:rsidP="00D124A3">
      <w:pPr>
        <w:pStyle w:val="ListParagraph"/>
        <w:spacing w:after="0" w:line="240" w:lineRule="auto"/>
        <w:rPr>
          <w:i/>
          <w:sz w:val="24"/>
          <w:szCs w:val="24"/>
        </w:rPr>
      </w:pPr>
    </w:p>
    <w:p w:rsidR="00650295" w:rsidRDefault="00650295" w:rsidP="00650295">
      <w:pPr>
        <w:pStyle w:val="ListParagraph"/>
        <w:spacing w:after="0" w:line="240" w:lineRule="auto"/>
        <w:rPr>
          <w:i/>
          <w:sz w:val="28"/>
          <w:szCs w:val="28"/>
        </w:rPr>
      </w:pPr>
    </w:p>
    <w:p w:rsidR="00D124A3" w:rsidRPr="00D124A3" w:rsidRDefault="00E83DD5" w:rsidP="00D124A3">
      <w:pPr>
        <w:pStyle w:val="ListParagraph"/>
        <w:numPr>
          <w:ilvl w:val="1"/>
          <w:numId w:val="18"/>
        </w:numPr>
        <w:spacing w:after="0" w:line="240" w:lineRule="auto"/>
        <w:rPr>
          <w:b/>
          <w:i/>
          <w:sz w:val="28"/>
          <w:szCs w:val="28"/>
        </w:rPr>
      </w:pPr>
      <w:r>
        <w:rPr>
          <w:i/>
          <w:sz w:val="24"/>
          <w:szCs w:val="24"/>
        </w:rPr>
        <w:t>Parent’s assets</w:t>
      </w:r>
    </w:p>
    <w:p w:rsidR="006C3BD9" w:rsidRPr="00650295" w:rsidRDefault="00791D55" w:rsidP="00747FA8">
      <w:pPr>
        <w:pStyle w:val="ListParagraph"/>
        <w:numPr>
          <w:ilvl w:val="1"/>
          <w:numId w:val="18"/>
        </w:numPr>
        <w:spacing w:after="0" w:line="240" w:lineRule="auto"/>
        <w:rPr>
          <w:i/>
          <w:sz w:val="24"/>
          <w:szCs w:val="24"/>
        </w:rPr>
      </w:pPr>
      <w:r w:rsidRPr="00650295">
        <w:rPr>
          <w:i/>
          <w:sz w:val="24"/>
          <w:szCs w:val="24"/>
        </w:rPr>
        <w:t>Business and farm assets</w:t>
      </w:r>
    </w:p>
    <w:p w:rsidR="006C3BD9" w:rsidRPr="00650295" w:rsidRDefault="00791D55" w:rsidP="00791D55">
      <w:pPr>
        <w:pStyle w:val="ListParagraph"/>
        <w:numPr>
          <w:ilvl w:val="1"/>
          <w:numId w:val="18"/>
        </w:numPr>
        <w:spacing w:after="0" w:line="240" w:lineRule="auto"/>
        <w:rPr>
          <w:i/>
          <w:sz w:val="24"/>
          <w:szCs w:val="24"/>
        </w:rPr>
      </w:pPr>
      <w:r w:rsidRPr="00650295">
        <w:rPr>
          <w:i/>
          <w:sz w:val="24"/>
          <w:szCs w:val="24"/>
        </w:rPr>
        <w:t>NO home equity</w:t>
      </w:r>
    </w:p>
    <w:p w:rsidR="00791D55" w:rsidRPr="00650295" w:rsidRDefault="00791D55" w:rsidP="00791D55">
      <w:pPr>
        <w:pStyle w:val="ListParagraph"/>
        <w:numPr>
          <w:ilvl w:val="1"/>
          <w:numId w:val="18"/>
        </w:numPr>
        <w:spacing w:after="0" w:line="240" w:lineRule="auto"/>
        <w:rPr>
          <w:i/>
          <w:sz w:val="24"/>
          <w:szCs w:val="24"/>
        </w:rPr>
      </w:pPr>
      <w:r w:rsidRPr="00650295">
        <w:rPr>
          <w:i/>
          <w:sz w:val="24"/>
          <w:szCs w:val="24"/>
        </w:rPr>
        <w:t>NO retirement plans (401K, annuities, etc.)</w:t>
      </w:r>
    </w:p>
    <w:p w:rsidR="00791D55" w:rsidRPr="00650295" w:rsidRDefault="00791D55" w:rsidP="00791D55">
      <w:pPr>
        <w:pStyle w:val="ListParagraph"/>
        <w:numPr>
          <w:ilvl w:val="1"/>
          <w:numId w:val="18"/>
        </w:numPr>
        <w:spacing w:after="0" w:line="240" w:lineRule="auto"/>
        <w:rPr>
          <w:i/>
          <w:sz w:val="24"/>
          <w:szCs w:val="24"/>
        </w:rPr>
      </w:pPr>
      <w:r w:rsidRPr="00650295">
        <w:rPr>
          <w:i/>
          <w:sz w:val="24"/>
          <w:szCs w:val="24"/>
        </w:rPr>
        <w:t>All trust values except special automobile related trusts</w:t>
      </w:r>
    </w:p>
    <w:p w:rsidR="00791D55" w:rsidRPr="00650295" w:rsidRDefault="00791D55" w:rsidP="00791D55">
      <w:pPr>
        <w:pStyle w:val="ListParagraph"/>
        <w:numPr>
          <w:ilvl w:val="1"/>
          <w:numId w:val="18"/>
        </w:numPr>
        <w:spacing w:after="0" w:line="240" w:lineRule="auto"/>
        <w:rPr>
          <w:i/>
          <w:sz w:val="24"/>
          <w:szCs w:val="24"/>
        </w:rPr>
      </w:pPr>
      <w:r w:rsidRPr="00650295">
        <w:rPr>
          <w:i/>
          <w:sz w:val="24"/>
          <w:szCs w:val="24"/>
        </w:rPr>
        <w:t>Number in college</w:t>
      </w:r>
    </w:p>
    <w:p w:rsidR="00791D55" w:rsidRPr="00650295" w:rsidRDefault="00791D55" w:rsidP="00791D55">
      <w:pPr>
        <w:pStyle w:val="ListParagraph"/>
        <w:numPr>
          <w:ilvl w:val="1"/>
          <w:numId w:val="18"/>
        </w:numPr>
        <w:spacing w:after="0" w:line="240" w:lineRule="auto"/>
        <w:rPr>
          <w:i/>
          <w:sz w:val="24"/>
          <w:szCs w:val="24"/>
        </w:rPr>
      </w:pPr>
      <w:r w:rsidRPr="00650295">
        <w:rPr>
          <w:i/>
          <w:sz w:val="24"/>
          <w:szCs w:val="24"/>
        </w:rPr>
        <w:t>Special Circumstances</w:t>
      </w:r>
    </w:p>
    <w:p w:rsidR="00791D55" w:rsidRPr="00027692" w:rsidRDefault="00650295" w:rsidP="00650295">
      <w:pPr>
        <w:pStyle w:val="ListParagraph"/>
        <w:tabs>
          <w:tab w:val="left" w:pos="2640"/>
        </w:tabs>
        <w:spacing w:after="0" w:line="240" w:lineRule="auto"/>
        <w:ind w:left="1440"/>
        <w:rPr>
          <w:i/>
          <w:sz w:val="28"/>
          <w:szCs w:val="28"/>
        </w:rPr>
      </w:pPr>
      <w:r>
        <w:rPr>
          <w:i/>
          <w:sz w:val="28"/>
          <w:szCs w:val="28"/>
        </w:rPr>
        <w:tab/>
      </w:r>
    </w:p>
    <w:p w:rsidR="00791D55" w:rsidRPr="00C95FD9" w:rsidRDefault="00791D55" w:rsidP="00791D55">
      <w:pPr>
        <w:spacing w:after="0" w:line="240" w:lineRule="auto"/>
        <w:rPr>
          <w:b/>
          <w:i/>
          <w:sz w:val="28"/>
          <w:szCs w:val="28"/>
        </w:rPr>
      </w:pPr>
      <w:r w:rsidRPr="00027692">
        <w:rPr>
          <w:i/>
          <w:sz w:val="28"/>
          <w:szCs w:val="28"/>
        </w:rPr>
        <w:t>*These factors are not all incl</w:t>
      </w:r>
      <w:r w:rsidR="00650295">
        <w:rPr>
          <w:i/>
          <w:sz w:val="28"/>
          <w:szCs w:val="28"/>
        </w:rPr>
        <w:t>usive.</w:t>
      </w:r>
    </w:p>
    <w:p w:rsidR="00FB2A53" w:rsidRDefault="00FB2A53" w:rsidP="00A15B66">
      <w:pPr>
        <w:rPr>
          <w:b/>
          <w:i/>
          <w:sz w:val="28"/>
          <w:szCs w:val="28"/>
        </w:rPr>
      </w:pPr>
    </w:p>
    <w:p w:rsidR="00A15B66" w:rsidRPr="00D34226" w:rsidRDefault="00A15B66" w:rsidP="00E00FF2">
      <w:pPr>
        <w:ind w:firstLine="720"/>
        <w:rPr>
          <w:b/>
          <w:i/>
          <w:sz w:val="36"/>
          <w:szCs w:val="36"/>
        </w:rPr>
      </w:pPr>
      <w:r w:rsidRPr="00D34226">
        <w:rPr>
          <w:b/>
          <w:i/>
          <w:sz w:val="36"/>
          <w:szCs w:val="36"/>
        </w:rPr>
        <w:t>FAFSA HIGHLIGHTS TO REMEMBER</w:t>
      </w:r>
    </w:p>
    <w:p w:rsidR="00A15B66" w:rsidRDefault="00A15B66" w:rsidP="00791D55">
      <w:pPr>
        <w:pStyle w:val="ListParagraph"/>
        <w:numPr>
          <w:ilvl w:val="1"/>
          <w:numId w:val="6"/>
        </w:numPr>
        <w:rPr>
          <w:rStyle w:val="Hyperlink"/>
          <w:color w:val="auto"/>
          <w:sz w:val="24"/>
          <w:szCs w:val="24"/>
          <w:u w:val="none"/>
        </w:rPr>
      </w:pPr>
      <w:r>
        <w:rPr>
          <w:b/>
          <w:i/>
          <w:sz w:val="24"/>
          <w:szCs w:val="24"/>
        </w:rPr>
        <w:t>File Electronically at fafsa.ed.gov</w:t>
      </w:r>
    </w:p>
    <w:p w:rsidR="00A15B66" w:rsidRDefault="00A15B66" w:rsidP="00791D55">
      <w:pPr>
        <w:pStyle w:val="ListParagraph"/>
        <w:numPr>
          <w:ilvl w:val="1"/>
          <w:numId w:val="6"/>
        </w:numPr>
      </w:pPr>
      <w:r>
        <w:rPr>
          <w:i/>
          <w:sz w:val="24"/>
          <w:szCs w:val="24"/>
        </w:rPr>
        <w:t xml:space="preserve">Create </w:t>
      </w:r>
      <w:r>
        <w:rPr>
          <w:b/>
          <w:i/>
          <w:sz w:val="24"/>
          <w:szCs w:val="24"/>
        </w:rPr>
        <w:t>2 PINs</w:t>
      </w:r>
      <w:r>
        <w:rPr>
          <w:i/>
          <w:sz w:val="24"/>
          <w:szCs w:val="24"/>
        </w:rPr>
        <w:t xml:space="preserve"> at </w:t>
      </w:r>
      <w:r>
        <w:rPr>
          <w:b/>
          <w:i/>
          <w:sz w:val="24"/>
          <w:szCs w:val="24"/>
        </w:rPr>
        <w:t xml:space="preserve">FSA ID </w:t>
      </w:r>
      <w:r>
        <w:rPr>
          <w:i/>
          <w:sz w:val="24"/>
          <w:szCs w:val="24"/>
        </w:rPr>
        <w:t xml:space="preserve">for electronic signatures by student &amp; one parent </w:t>
      </w:r>
    </w:p>
    <w:p w:rsidR="00A15B66" w:rsidRDefault="00786B4D" w:rsidP="00791D55">
      <w:pPr>
        <w:pStyle w:val="ListParagraph"/>
        <w:numPr>
          <w:ilvl w:val="1"/>
          <w:numId w:val="6"/>
        </w:numPr>
        <w:rPr>
          <w:i/>
          <w:sz w:val="24"/>
          <w:szCs w:val="24"/>
        </w:rPr>
      </w:pPr>
      <w:r>
        <w:rPr>
          <w:b/>
          <w:i/>
          <w:sz w:val="24"/>
          <w:szCs w:val="24"/>
        </w:rPr>
        <w:t>October 1, 2018</w:t>
      </w:r>
      <w:r w:rsidR="00A15B66">
        <w:rPr>
          <w:i/>
          <w:sz w:val="24"/>
          <w:szCs w:val="24"/>
        </w:rPr>
        <w:t>:  First Date FAFSA for 201</w:t>
      </w:r>
      <w:r>
        <w:rPr>
          <w:i/>
          <w:sz w:val="24"/>
          <w:szCs w:val="24"/>
        </w:rPr>
        <w:t>9-20</w:t>
      </w:r>
      <w:r w:rsidR="00A15B66">
        <w:rPr>
          <w:i/>
          <w:sz w:val="24"/>
          <w:szCs w:val="24"/>
        </w:rPr>
        <w:t xml:space="preserve"> college year can be submitted</w:t>
      </w:r>
    </w:p>
    <w:p w:rsidR="00A15B66" w:rsidRDefault="00983600" w:rsidP="00791D55">
      <w:pPr>
        <w:pStyle w:val="ListParagraph"/>
        <w:numPr>
          <w:ilvl w:val="1"/>
          <w:numId w:val="6"/>
        </w:numPr>
        <w:rPr>
          <w:b/>
          <w:i/>
          <w:sz w:val="24"/>
          <w:szCs w:val="24"/>
        </w:rPr>
      </w:pPr>
      <w:r w:rsidRPr="00983600">
        <w:rPr>
          <w:b/>
          <w:i/>
          <w:sz w:val="24"/>
          <w:szCs w:val="24"/>
        </w:rPr>
        <w:t xml:space="preserve">Use </w:t>
      </w:r>
      <w:r w:rsidR="00786B4D">
        <w:rPr>
          <w:b/>
          <w:i/>
          <w:sz w:val="24"/>
          <w:szCs w:val="24"/>
        </w:rPr>
        <w:t>2017</w:t>
      </w:r>
      <w:r w:rsidR="004D1166">
        <w:rPr>
          <w:i/>
          <w:sz w:val="24"/>
          <w:szCs w:val="24"/>
        </w:rPr>
        <w:t xml:space="preserve"> </w:t>
      </w:r>
      <w:r>
        <w:rPr>
          <w:b/>
          <w:i/>
          <w:sz w:val="24"/>
          <w:szCs w:val="24"/>
        </w:rPr>
        <w:t>income</w:t>
      </w:r>
      <w:r w:rsidR="00A15B66">
        <w:rPr>
          <w:b/>
          <w:i/>
          <w:sz w:val="24"/>
          <w:szCs w:val="24"/>
        </w:rPr>
        <w:t xml:space="preserve"> tax information</w:t>
      </w:r>
      <w:r w:rsidR="00E51A3F">
        <w:rPr>
          <w:b/>
          <w:i/>
          <w:sz w:val="24"/>
          <w:szCs w:val="24"/>
        </w:rPr>
        <w:t>/FAFSA can be updated later</w:t>
      </w:r>
    </w:p>
    <w:p w:rsidR="00A15B66" w:rsidRDefault="00A15B66" w:rsidP="00791D55">
      <w:pPr>
        <w:pStyle w:val="ListParagraph"/>
        <w:numPr>
          <w:ilvl w:val="1"/>
          <w:numId w:val="6"/>
        </w:numPr>
        <w:rPr>
          <w:i/>
          <w:sz w:val="24"/>
          <w:szCs w:val="24"/>
        </w:rPr>
      </w:pPr>
      <w:r>
        <w:rPr>
          <w:i/>
          <w:sz w:val="24"/>
          <w:szCs w:val="24"/>
        </w:rPr>
        <w:t xml:space="preserve"> </w:t>
      </w:r>
      <w:r>
        <w:rPr>
          <w:b/>
          <w:i/>
          <w:sz w:val="24"/>
          <w:szCs w:val="24"/>
        </w:rPr>
        <w:t>IRS Retrieval Tool (IRS/DRT)</w:t>
      </w:r>
      <w:r>
        <w:rPr>
          <w:i/>
          <w:sz w:val="24"/>
          <w:szCs w:val="24"/>
        </w:rPr>
        <w:t xml:space="preserve"> will b</w:t>
      </w:r>
      <w:r w:rsidR="004D1166">
        <w:rPr>
          <w:i/>
          <w:sz w:val="24"/>
          <w:szCs w:val="24"/>
        </w:rPr>
        <w:t>e available on October  1, 2017</w:t>
      </w:r>
      <w:r w:rsidR="00983600">
        <w:rPr>
          <w:i/>
          <w:sz w:val="24"/>
          <w:szCs w:val="24"/>
        </w:rPr>
        <w:t xml:space="preserve"> </w:t>
      </w:r>
      <w:r w:rsidR="004D1166">
        <w:rPr>
          <w:i/>
          <w:sz w:val="24"/>
          <w:szCs w:val="24"/>
        </w:rPr>
        <w:t xml:space="preserve">and </w:t>
      </w:r>
      <w:r>
        <w:rPr>
          <w:i/>
          <w:sz w:val="24"/>
          <w:szCs w:val="24"/>
        </w:rPr>
        <w:t xml:space="preserve"> IRS will be ready to accept IRS tax return transcript requests</w:t>
      </w:r>
    </w:p>
    <w:p w:rsidR="00A15B66" w:rsidRDefault="00E51A3F" w:rsidP="00791D55">
      <w:pPr>
        <w:pStyle w:val="ListParagraph"/>
        <w:numPr>
          <w:ilvl w:val="1"/>
          <w:numId w:val="6"/>
        </w:numPr>
        <w:rPr>
          <w:b/>
          <w:i/>
          <w:sz w:val="24"/>
          <w:szCs w:val="24"/>
        </w:rPr>
      </w:pPr>
      <w:r>
        <w:rPr>
          <w:b/>
          <w:i/>
          <w:sz w:val="24"/>
          <w:szCs w:val="24"/>
        </w:rPr>
        <w:t xml:space="preserve">FAFSA application is FREE.  Do NOT pay to apply </w:t>
      </w:r>
    </w:p>
    <w:p w:rsidR="00A15B66" w:rsidRDefault="00A15B66" w:rsidP="00791D55">
      <w:pPr>
        <w:pStyle w:val="ListParagraph"/>
        <w:numPr>
          <w:ilvl w:val="1"/>
          <w:numId w:val="6"/>
        </w:numPr>
        <w:rPr>
          <w:i/>
          <w:sz w:val="24"/>
          <w:szCs w:val="24"/>
        </w:rPr>
      </w:pPr>
      <w:r>
        <w:rPr>
          <w:i/>
          <w:sz w:val="24"/>
          <w:szCs w:val="24"/>
        </w:rPr>
        <w:t>Can send FAFSA at no cost to up to 10 schools at first submission</w:t>
      </w:r>
    </w:p>
    <w:p w:rsidR="00A15B66" w:rsidRDefault="00A15B66" w:rsidP="00791D55">
      <w:pPr>
        <w:pStyle w:val="ListParagraph"/>
        <w:numPr>
          <w:ilvl w:val="1"/>
          <w:numId w:val="6"/>
        </w:numPr>
        <w:rPr>
          <w:i/>
          <w:sz w:val="24"/>
          <w:szCs w:val="24"/>
        </w:rPr>
      </w:pPr>
      <w:r>
        <w:rPr>
          <w:i/>
          <w:sz w:val="24"/>
          <w:szCs w:val="24"/>
        </w:rPr>
        <w:t>No limit on total number of schools FAFSA can be sent to at no cost</w:t>
      </w:r>
    </w:p>
    <w:p w:rsidR="00A15B66" w:rsidRDefault="00A15B66" w:rsidP="00791D55">
      <w:pPr>
        <w:pStyle w:val="ListParagraph"/>
        <w:numPr>
          <w:ilvl w:val="1"/>
          <w:numId w:val="6"/>
        </w:numPr>
        <w:rPr>
          <w:i/>
          <w:sz w:val="24"/>
          <w:szCs w:val="24"/>
        </w:rPr>
      </w:pPr>
      <w:r>
        <w:rPr>
          <w:i/>
          <w:sz w:val="24"/>
          <w:szCs w:val="24"/>
        </w:rPr>
        <w:t>HS Diploma or GED Required</w:t>
      </w:r>
    </w:p>
    <w:p w:rsidR="00A15B66" w:rsidRDefault="00A15B66" w:rsidP="00791D55">
      <w:pPr>
        <w:pStyle w:val="ListParagraph"/>
        <w:numPr>
          <w:ilvl w:val="1"/>
          <w:numId w:val="6"/>
        </w:numPr>
        <w:rPr>
          <w:i/>
          <w:sz w:val="24"/>
          <w:szCs w:val="24"/>
        </w:rPr>
      </w:pPr>
      <w:r>
        <w:rPr>
          <w:i/>
          <w:sz w:val="24"/>
          <w:szCs w:val="24"/>
        </w:rPr>
        <w:t xml:space="preserve">US Citizen or Permanent Resident required (use exact name as on SSN) </w:t>
      </w:r>
    </w:p>
    <w:p w:rsidR="00A15B66" w:rsidRDefault="00A15B66" w:rsidP="00791D55">
      <w:pPr>
        <w:pStyle w:val="ListParagraph"/>
        <w:numPr>
          <w:ilvl w:val="1"/>
          <w:numId w:val="6"/>
        </w:numPr>
        <w:rPr>
          <w:i/>
          <w:sz w:val="24"/>
          <w:szCs w:val="24"/>
        </w:rPr>
      </w:pPr>
      <w:r>
        <w:rPr>
          <w:i/>
          <w:sz w:val="24"/>
          <w:szCs w:val="24"/>
        </w:rPr>
        <w:t>Parents</w:t>
      </w:r>
      <w:r w:rsidR="00983600">
        <w:rPr>
          <w:i/>
          <w:sz w:val="24"/>
          <w:szCs w:val="24"/>
        </w:rPr>
        <w:t>’</w:t>
      </w:r>
      <w:r>
        <w:rPr>
          <w:i/>
          <w:sz w:val="24"/>
          <w:szCs w:val="24"/>
        </w:rPr>
        <w:t xml:space="preserve"> income will be considered until 24 years of age (exceptions:  married, have a child, military, court ordered independent)</w:t>
      </w:r>
    </w:p>
    <w:p w:rsidR="00A15B66" w:rsidRDefault="00A15B66" w:rsidP="00791D55">
      <w:pPr>
        <w:pStyle w:val="ListParagraph"/>
        <w:numPr>
          <w:ilvl w:val="1"/>
          <w:numId w:val="6"/>
        </w:numPr>
        <w:rPr>
          <w:i/>
          <w:sz w:val="24"/>
          <w:szCs w:val="24"/>
        </w:rPr>
      </w:pPr>
      <w:r>
        <w:rPr>
          <w:i/>
          <w:sz w:val="24"/>
          <w:szCs w:val="24"/>
        </w:rPr>
        <w:t>State of Maryland dea</w:t>
      </w:r>
      <w:r w:rsidR="004D1166">
        <w:rPr>
          <w:i/>
          <w:sz w:val="24"/>
          <w:szCs w:val="24"/>
        </w:rPr>
        <w:t>dline for sta</w:t>
      </w:r>
      <w:r w:rsidR="00786B4D">
        <w:rPr>
          <w:i/>
          <w:sz w:val="24"/>
          <w:szCs w:val="24"/>
        </w:rPr>
        <w:t>te funds: File FAFSA by 3/1/2019</w:t>
      </w:r>
    </w:p>
    <w:p w:rsidR="00A15B66" w:rsidRDefault="00A15B66" w:rsidP="00791D55">
      <w:pPr>
        <w:pStyle w:val="ListParagraph"/>
        <w:numPr>
          <w:ilvl w:val="1"/>
          <w:numId w:val="6"/>
        </w:numPr>
        <w:rPr>
          <w:i/>
          <w:sz w:val="24"/>
          <w:szCs w:val="24"/>
        </w:rPr>
      </w:pPr>
      <w:r>
        <w:rPr>
          <w:b/>
          <w:i/>
          <w:sz w:val="24"/>
          <w:szCs w:val="24"/>
        </w:rPr>
        <w:t>FAFSA4caster</w:t>
      </w:r>
      <w:r>
        <w:rPr>
          <w:i/>
          <w:sz w:val="24"/>
          <w:szCs w:val="24"/>
        </w:rPr>
        <w:t xml:space="preserve"> can be used for early estimate at </w:t>
      </w:r>
      <w:hyperlink r:id="rId8" w:history="1">
        <w:r>
          <w:rPr>
            <w:rStyle w:val="Hyperlink"/>
            <w:i/>
            <w:sz w:val="24"/>
            <w:szCs w:val="24"/>
          </w:rPr>
          <w:t>www.fafsa4caster.ed.gov</w:t>
        </w:r>
      </w:hyperlink>
    </w:p>
    <w:p w:rsidR="00A15B66" w:rsidRDefault="00A15B66" w:rsidP="00791D55">
      <w:pPr>
        <w:pStyle w:val="ListParagraph"/>
        <w:numPr>
          <w:ilvl w:val="1"/>
          <w:numId w:val="6"/>
        </w:numPr>
        <w:rPr>
          <w:i/>
          <w:sz w:val="24"/>
          <w:szCs w:val="24"/>
        </w:rPr>
      </w:pPr>
      <w:r>
        <w:rPr>
          <w:b/>
          <w:i/>
          <w:sz w:val="24"/>
          <w:szCs w:val="24"/>
        </w:rPr>
        <w:t>Net Price Calculator</w:t>
      </w:r>
      <w:r>
        <w:rPr>
          <w:i/>
          <w:sz w:val="24"/>
          <w:szCs w:val="24"/>
        </w:rPr>
        <w:t xml:space="preserve"> gives estimate of how much the tot</w:t>
      </w:r>
      <w:r w:rsidR="00983600">
        <w:rPr>
          <w:i/>
          <w:sz w:val="24"/>
          <w:szCs w:val="24"/>
        </w:rPr>
        <w:t xml:space="preserve">al </w:t>
      </w:r>
      <w:r w:rsidR="004D1166">
        <w:rPr>
          <w:i/>
          <w:sz w:val="24"/>
          <w:szCs w:val="24"/>
        </w:rPr>
        <w:t>cost will be for a</w:t>
      </w:r>
      <w:r>
        <w:rPr>
          <w:i/>
          <w:sz w:val="24"/>
          <w:szCs w:val="24"/>
        </w:rPr>
        <w:t xml:space="preserve"> particular </w:t>
      </w:r>
      <w:r w:rsidR="004D1166">
        <w:rPr>
          <w:i/>
          <w:sz w:val="24"/>
          <w:szCs w:val="24"/>
        </w:rPr>
        <w:t>college/</w:t>
      </w:r>
      <w:r w:rsidR="00983600">
        <w:rPr>
          <w:i/>
          <w:sz w:val="24"/>
          <w:szCs w:val="24"/>
        </w:rPr>
        <w:t xml:space="preserve">Calculators </w:t>
      </w:r>
      <w:r w:rsidR="006C3BD9">
        <w:rPr>
          <w:i/>
          <w:sz w:val="24"/>
          <w:szCs w:val="24"/>
        </w:rPr>
        <w:t>on college websites and see http://netpricecalculator.collegeboard.org/</w:t>
      </w:r>
    </w:p>
    <w:p w:rsidR="00A15B66" w:rsidRDefault="00A15B66" w:rsidP="00791D55">
      <w:pPr>
        <w:pStyle w:val="ListParagraph"/>
        <w:numPr>
          <w:ilvl w:val="1"/>
          <w:numId w:val="6"/>
        </w:numPr>
        <w:rPr>
          <w:i/>
          <w:sz w:val="24"/>
          <w:szCs w:val="24"/>
        </w:rPr>
      </w:pPr>
      <w:r>
        <w:rPr>
          <w:i/>
          <w:sz w:val="24"/>
          <w:szCs w:val="24"/>
        </w:rPr>
        <w:t xml:space="preserve">Send FAFSA to </w:t>
      </w:r>
      <w:r>
        <w:rPr>
          <w:b/>
          <w:i/>
          <w:sz w:val="24"/>
          <w:szCs w:val="24"/>
        </w:rPr>
        <w:t>one State of Maryland public university</w:t>
      </w:r>
      <w:r>
        <w:rPr>
          <w:i/>
          <w:sz w:val="24"/>
          <w:szCs w:val="24"/>
        </w:rPr>
        <w:t xml:space="preserve"> even if not intending to apply to ensure possible scholarships, grants, and loans will still be available if decide to apply later</w:t>
      </w:r>
    </w:p>
    <w:p w:rsidR="00A15B66" w:rsidRDefault="00A15B66" w:rsidP="00791D55">
      <w:pPr>
        <w:pStyle w:val="ListParagraph"/>
        <w:numPr>
          <w:ilvl w:val="1"/>
          <w:numId w:val="6"/>
        </w:numPr>
        <w:rPr>
          <w:i/>
          <w:sz w:val="24"/>
          <w:szCs w:val="24"/>
        </w:rPr>
      </w:pPr>
      <w:r>
        <w:rPr>
          <w:i/>
          <w:sz w:val="24"/>
          <w:szCs w:val="24"/>
        </w:rPr>
        <w:lastRenderedPageBreak/>
        <w:t xml:space="preserve">FAFSA must be renewed annually </w:t>
      </w:r>
    </w:p>
    <w:p w:rsidR="00A15B66" w:rsidRPr="00D124A3" w:rsidRDefault="00A15B66" w:rsidP="00791D55">
      <w:pPr>
        <w:pStyle w:val="ListParagraph"/>
        <w:numPr>
          <w:ilvl w:val="1"/>
          <w:numId w:val="6"/>
        </w:numPr>
        <w:rPr>
          <w:i/>
          <w:sz w:val="24"/>
          <w:szCs w:val="24"/>
        </w:rPr>
      </w:pPr>
      <w:r>
        <w:rPr>
          <w:b/>
          <w:i/>
          <w:sz w:val="24"/>
          <w:szCs w:val="24"/>
        </w:rPr>
        <w:t>Hotline:  1-800-433-3243/1-800-4-FED-AID</w:t>
      </w:r>
    </w:p>
    <w:p w:rsidR="00D124A3" w:rsidRPr="006C3BD9" w:rsidRDefault="00D124A3" w:rsidP="00D124A3">
      <w:pPr>
        <w:pStyle w:val="ListParagraph"/>
        <w:ind w:left="2160"/>
        <w:rPr>
          <w:i/>
          <w:sz w:val="24"/>
          <w:szCs w:val="24"/>
        </w:rPr>
      </w:pPr>
    </w:p>
    <w:p w:rsidR="00A15B66" w:rsidRPr="008D4422" w:rsidRDefault="00165E19" w:rsidP="00791D55">
      <w:pPr>
        <w:pStyle w:val="ListParagraph"/>
        <w:numPr>
          <w:ilvl w:val="0"/>
          <w:numId w:val="7"/>
        </w:numPr>
        <w:rPr>
          <w:b/>
          <w:i/>
          <w:sz w:val="24"/>
          <w:szCs w:val="24"/>
        </w:rPr>
      </w:pPr>
      <w:r w:rsidRPr="00CA3D9F">
        <w:rPr>
          <w:b/>
          <w:i/>
          <w:sz w:val="24"/>
          <w:szCs w:val="24"/>
        </w:rPr>
        <w:t>Possible eligibility for State of Maryland Funds</w:t>
      </w:r>
      <w:r>
        <w:rPr>
          <w:i/>
          <w:sz w:val="24"/>
          <w:szCs w:val="24"/>
        </w:rPr>
        <w:t xml:space="preserve"> </w:t>
      </w:r>
      <w:r w:rsidRPr="008C325B">
        <w:rPr>
          <w:i/>
          <w:sz w:val="24"/>
          <w:szCs w:val="24"/>
        </w:rPr>
        <w:t>(Howard P. Rawlings Guaranteed</w:t>
      </w:r>
      <w:r>
        <w:rPr>
          <w:i/>
          <w:sz w:val="24"/>
          <w:szCs w:val="24"/>
        </w:rPr>
        <w:t xml:space="preserve"> </w:t>
      </w:r>
      <w:r w:rsidRPr="008C325B">
        <w:rPr>
          <w:i/>
          <w:sz w:val="24"/>
          <w:szCs w:val="24"/>
        </w:rPr>
        <w:t>Access Grant)</w:t>
      </w:r>
      <w:r>
        <w:rPr>
          <w:i/>
          <w:sz w:val="24"/>
          <w:szCs w:val="24"/>
        </w:rPr>
        <w:t xml:space="preserve"> will automatically be determined after FAFSA is processed.  </w:t>
      </w:r>
      <w:r w:rsidR="008C325B">
        <w:rPr>
          <w:i/>
          <w:sz w:val="24"/>
          <w:szCs w:val="24"/>
        </w:rPr>
        <w:t>S</w:t>
      </w:r>
      <w:r>
        <w:rPr>
          <w:i/>
          <w:sz w:val="24"/>
          <w:szCs w:val="24"/>
        </w:rPr>
        <w:t>tudent will be informed by Maryland Higher Education Commission</w:t>
      </w:r>
      <w:r w:rsidR="008C325B">
        <w:rPr>
          <w:i/>
          <w:sz w:val="24"/>
          <w:szCs w:val="24"/>
        </w:rPr>
        <w:t xml:space="preserve"> (MHEC) </w:t>
      </w:r>
      <w:r>
        <w:rPr>
          <w:i/>
          <w:sz w:val="24"/>
          <w:szCs w:val="24"/>
        </w:rPr>
        <w:t>and asked to submit further paperwork.  Applies to in state public schools only.</w:t>
      </w:r>
    </w:p>
    <w:p w:rsidR="008D4422" w:rsidRPr="008D4422" w:rsidRDefault="008D4422" w:rsidP="008D4422">
      <w:pPr>
        <w:pStyle w:val="ListParagraph"/>
        <w:ind w:left="1440"/>
        <w:rPr>
          <w:b/>
          <w:i/>
          <w:sz w:val="24"/>
          <w:szCs w:val="24"/>
        </w:rPr>
      </w:pPr>
    </w:p>
    <w:p w:rsidR="0069043B" w:rsidRPr="00027692" w:rsidRDefault="00A15B66" w:rsidP="0069043B">
      <w:pPr>
        <w:pStyle w:val="ListParagraph"/>
        <w:numPr>
          <w:ilvl w:val="0"/>
          <w:numId w:val="6"/>
        </w:numPr>
        <w:rPr>
          <w:b/>
          <w:i/>
          <w:sz w:val="24"/>
          <w:szCs w:val="24"/>
        </w:rPr>
      </w:pPr>
      <w:r w:rsidRPr="0069043B">
        <w:rPr>
          <w:b/>
          <w:i/>
          <w:sz w:val="24"/>
          <w:szCs w:val="24"/>
        </w:rPr>
        <w:t xml:space="preserve">CSS Profile:  </w:t>
      </w:r>
      <w:r w:rsidRPr="0069043B">
        <w:rPr>
          <w:i/>
          <w:sz w:val="24"/>
          <w:szCs w:val="24"/>
        </w:rPr>
        <w:t>Colleges have choice of using the College Board CSS Profile or their own. Unlike FAFSA, the CSS Profile will require much more detail regarding assets, including house value.  Colleges and universities requiring the CSS Profile prioritize independently the factors taken into account when offering financial packages.  Make sure to meet required deadlines established by each college for filing the CSS Profile!</w:t>
      </w:r>
    </w:p>
    <w:p w:rsidR="00027692" w:rsidRPr="00027692" w:rsidRDefault="00027692" w:rsidP="00027692">
      <w:pPr>
        <w:pStyle w:val="ListParagraph"/>
        <w:ind w:left="1440"/>
        <w:rPr>
          <w:b/>
          <w:i/>
          <w:sz w:val="24"/>
          <w:szCs w:val="24"/>
        </w:rPr>
      </w:pPr>
    </w:p>
    <w:p w:rsidR="00A15B66" w:rsidRDefault="00A15B66" w:rsidP="00791D55">
      <w:pPr>
        <w:pStyle w:val="ListParagraph"/>
        <w:numPr>
          <w:ilvl w:val="0"/>
          <w:numId w:val="8"/>
        </w:numPr>
        <w:rPr>
          <w:b/>
          <w:i/>
          <w:sz w:val="32"/>
          <w:szCs w:val="32"/>
          <w:u w:val="single"/>
        </w:rPr>
      </w:pPr>
      <w:r>
        <w:rPr>
          <w:b/>
          <w:i/>
          <w:sz w:val="32"/>
          <w:szCs w:val="32"/>
          <w:u w:val="single"/>
        </w:rPr>
        <w:t>INDEPENDENT SCHOLARSHIPS</w:t>
      </w:r>
    </w:p>
    <w:p w:rsidR="00A15B66" w:rsidRDefault="00A15B66" w:rsidP="00791D55">
      <w:pPr>
        <w:pStyle w:val="ListParagraph"/>
        <w:numPr>
          <w:ilvl w:val="0"/>
          <w:numId w:val="9"/>
        </w:numPr>
        <w:rPr>
          <w:i/>
          <w:sz w:val="32"/>
          <w:szCs w:val="32"/>
        </w:rPr>
      </w:pPr>
      <w:r>
        <w:rPr>
          <w:i/>
          <w:sz w:val="24"/>
          <w:szCs w:val="24"/>
        </w:rPr>
        <w:t>Non repayable awards based on merit and/ or merit plus need</w:t>
      </w:r>
    </w:p>
    <w:p w:rsidR="00A15B66" w:rsidRDefault="00A15B66" w:rsidP="00791D55">
      <w:pPr>
        <w:pStyle w:val="ListParagraph"/>
        <w:numPr>
          <w:ilvl w:val="0"/>
          <w:numId w:val="10"/>
        </w:numPr>
        <w:rPr>
          <w:i/>
          <w:sz w:val="24"/>
          <w:szCs w:val="24"/>
        </w:rPr>
      </w:pPr>
      <w:r>
        <w:rPr>
          <w:i/>
          <w:sz w:val="24"/>
          <w:szCs w:val="24"/>
        </w:rPr>
        <w:t>Family Connection: check National Scholarship Search &amp; Scholarship Match</w:t>
      </w:r>
    </w:p>
    <w:p w:rsidR="007A302B" w:rsidRPr="007A302B" w:rsidRDefault="00A15B66" w:rsidP="00791D55">
      <w:pPr>
        <w:pStyle w:val="ListParagraph"/>
        <w:numPr>
          <w:ilvl w:val="0"/>
          <w:numId w:val="10"/>
        </w:numPr>
        <w:rPr>
          <w:i/>
          <w:sz w:val="24"/>
          <w:szCs w:val="24"/>
        </w:rPr>
      </w:pPr>
      <w:r>
        <w:rPr>
          <w:i/>
          <w:sz w:val="24"/>
          <w:szCs w:val="24"/>
        </w:rPr>
        <w:t>Magruder College &amp; Career Center Scholarship Packet (comprehensive lists of scholarships for all students, including details on applications, etc.)</w:t>
      </w:r>
    </w:p>
    <w:p w:rsidR="009F5270" w:rsidRDefault="009F5270" w:rsidP="00791D55">
      <w:pPr>
        <w:pStyle w:val="ListParagraph"/>
        <w:numPr>
          <w:ilvl w:val="0"/>
          <w:numId w:val="10"/>
        </w:numPr>
        <w:rPr>
          <w:i/>
          <w:sz w:val="24"/>
          <w:szCs w:val="24"/>
        </w:rPr>
      </w:pPr>
      <w:r>
        <w:rPr>
          <w:i/>
          <w:sz w:val="24"/>
          <w:szCs w:val="24"/>
        </w:rPr>
        <w:t>Private companies/parents’ employer</w:t>
      </w:r>
      <w:r w:rsidR="00D34226">
        <w:rPr>
          <w:i/>
          <w:sz w:val="24"/>
          <w:szCs w:val="24"/>
        </w:rPr>
        <w:t>s/</w:t>
      </w:r>
      <w:r>
        <w:rPr>
          <w:i/>
          <w:sz w:val="24"/>
          <w:szCs w:val="24"/>
        </w:rPr>
        <w:t>religious organizations/clubs/associations</w:t>
      </w:r>
    </w:p>
    <w:p w:rsidR="0069043B" w:rsidRDefault="0069043B" w:rsidP="00791D55">
      <w:pPr>
        <w:pStyle w:val="ListParagraph"/>
        <w:numPr>
          <w:ilvl w:val="0"/>
          <w:numId w:val="10"/>
        </w:numPr>
        <w:rPr>
          <w:b/>
          <w:i/>
          <w:sz w:val="24"/>
          <w:szCs w:val="24"/>
        </w:rPr>
      </w:pPr>
      <w:r>
        <w:rPr>
          <w:i/>
          <w:sz w:val="24"/>
          <w:szCs w:val="24"/>
        </w:rPr>
        <w:t xml:space="preserve">List of over 60 no-cost scholarship search sites:  </w:t>
      </w:r>
      <w:hyperlink r:id="rId9" w:history="1">
        <w:r w:rsidR="00AC521D" w:rsidRPr="00757D20">
          <w:rPr>
            <w:rStyle w:val="Hyperlink"/>
            <w:b/>
            <w:i/>
            <w:sz w:val="24"/>
            <w:szCs w:val="24"/>
          </w:rPr>
          <w:t>http://www.college-</w:t>
        </w:r>
        <w:r w:rsidR="00AC521D" w:rsidRPr="00757D20">
          <w:rPr>
            <w:rStyle w:val="Hyperlink"/>
            <w:i/>
            <w:sz w:val="24"/>
            <w:szCs w:val="24"/>
          </w:rPr>
          <w:t>scholarships.com/fre</w:t>
        </w:r>
        <w:r w:rsidR="00AC521D" w:rsidRPr="00757D20">
          <w:rPr>
            <w:rStyle w:val="Hyperlink"/>
            <w:b/>
            <w:i/>
            <w:sz w:val="24"/>
            <w:szCs w:val="24"/>
          </w:rPr>
          <w:t>e scholarship searches.htm</w:t>
        </w:r>
      </w:hyperlink>
    </w:p>
    <w:p w:rsidR="00AC521D" w:rsidRPr="00AC521D" w:rsidRDefault="00AC521D" w:rsidP="00791D55">
      <w:pPr>
        <w:pStyle w:val="ListParagraph"/>
        <w:numPr>
          <w:ilvl w:val="0"/>
          <w:numId w:val="10"/>
        </w:numPr>
        <w:rPr>
          <w:b/>
          <w:i/>
          <w:sz w:val="24"/>
          <w:szCs w:val="24"/>
        </w:rPr>
      </w:pPr>
      <w:r>
        <w:rPr>
          <w:i/>
          <w:sz w:val="24"/>
          <w:szCs w:val="24"/>
        </w:rPr>
        <w:t>College Greenlight free scholarship search site for first generation and underrepresented students:  www.collegegreenlight.com/scholarships</w:t>
      </w:r>
    </w:p>
    <w:p w:rsidR="00AC521D" w:rsidRDefault="00A15B66" w:rsidP="00791D55">
      <w:pPr>
        <w:pStyle w:val="ListParagraph"/>
        <w:numPr>
          <w:ilvl w:val="0"/>
          <w:numId w:val="10"/>
        </w:numPr>
        <w:rPr>
          <w:i/>
          <w:sz w:val="24"/>
          <w:szCs w:val="24"/>
        </w:rPr>
      </w:pPr>
      <w:r w:rsidRPr="00AC521D">
        <w:rPr>
          <w:i/>
          <w:sz w:val="24"/>
          <w:szCs w:val="24"/>
        </w:rPr>
        <w:t>Focus on scholarship essays</w:t>
      </w:r>
    </w:p>
    <w:p w:rsidR="00A15B66" w:rsidRPr="00AC521D" w:rsidRDefault="00A15B66" w:rsidP="00791D55">
      <w:pPr>
        <w:pStyle w:val="ListParagraph"/>
        <w:numPr>
          <w:ilvl w:val="0"/>
          <w:numId w:val="10"/>
        </w:numPr>
        <w:rPr>
          <w:i/>
          <w:sz w:val="24"/>
          <w:szCs w:val="24"/>
        </w:rPr>
      </w:pPr>
      <w:r w:rsidRPr="00AC521D">
        <w:rPr>
          <w:i/>
          <w:sz w:val="24"/>
          <w:szCs w:val="24"/>
        </w:rPr>
        <w:t xml:space="preserve">Beware of scholarship </w:t>
      </w:r>
      <w:r w:rsidRPr="00AC521D">
        <w:rPr>
          <w:b/>
          <w:i/>
          <w:sz w:val="24"/>
          <w:szCs w:val="24"/>
        </w:rPr>
        <w:t xml:space="preserve">SCAMS </w:t>
      </w:r>
      <w:r w:rsidRPr="00AC521D">
        <w:rPr>
          <w:i/>
          <w:sz w:val="24"/>
          <w:szCs w:val="24"/>
        </w:rPr>
        <w:t>(request for application fees, personal financial or other information (i.e  SSN</w:t>
      </w:r>
      <w:r w:rsidR="002A3226" w:rsidRPr="00AC521D">
        <w:rPr>
          <w:i/>
          <w:sz w:val="24"/>
          <w:szCs w:val="24"/>
        </w:rPr>
        <w:t>, credit</w:t>
      </w:r>
      <w:r w:rsidR="00FB2A53" w:rsidRPr="00AC521D">
        <w:rPr>
          <w:i/>
          <w:sz w:val="24"/>
          <w:szCs w:val="24"/>
        </w:rPr>
        <w:t xml:space="preserve"> card</w:t>
      </w:r>
      <w:r w:rsidR="002A3226" w:rsidRPr="00AC521D">
        <w:rPr>
          <w:i/>
          <w:sz w:val="24"/>
          <w:szCs w:val="24"/>
        </w:rPr>
        <w:t xml:space="preserve">), </w:t>
      </w:r>
      <w:r w:rsidRPr="00AC521D">
        <w:rPr>
          <w:i/>
          <w:sz w:val="24"/>
          <w:szCs w:val="24"/>
        </w:rPr>
        <w:t>approaching s</w:t>
      </w:r>
      <w:r w:rsidR="00237D46" w:rsidRPr="00AC521D">
        <w:rPr>
          <w:i/>
          <w:sz w:val="24"/>
          <w:szCs w:val="24"/>
        </w:rPr>
        <w:t>tudent directly</w:t>
      </w:r>
      <w:r w:rsidR="002A3226" w:rsidRPr="00AC521D">
        <w:rPr>
          <w:i/>
          <w:sz w:val="24"/>
          <w:szCs w:val="24"/>
        </w:rPr>
        <w:t xml:space="preserve"> without request,</w:t>
      </w:r>
      <w:r w:rsidR="00237D46" w:rsidRPr="00AC521D">
        <w:rPr>
          <w:i/>
          <w:sz w:val="24"/>
          <w:szCs w:val="24"/>
        </w:rPr>
        <w:t xml:space="preserve"> scholarship guaranteed or your money back, they will do all the work</w:t>
      </w:r>
      <w:r w:rsidR="002A3226" w:rsidRPr="00AC521D">
        <w:rPr>
          <w:i/>
          <w:sz w:val="24"/>
          <w:szCs w:val="24"/>
        </w:rPr>
        <w:t>.)</w:t>
      </w:r>
    </w:p>
    <w:p w:rsidR="00E51A3F" w:rsidRPr="00E51A3F" w:rsidRDefault="00E51A3F" w:rsidP="00E51A3F">
      <w:pPr>
        <w:pStyle w:val="ListParagraph"/>
        <w:ind w:left="1440"/>
        <w:rPr>
          <w:i/>
          <w:sz w:val="24"/>
          <w:szCs w:val="24"/>
        </w:rPr>
      </w:pPr>
    </w:p>
    <w:p w:rsidR="00E51A3F" w:rsidRPr="00A0105C" w:rsidRDefault="00A15B66" w:rsidP="00791D55">
      <w:pPr>
        <w:pStyle w:val="ListParagraph"/>
        <w:numPr>
          <w:ilvl w:val="0"/>
          <w:numId w:val="8"/>
        </w:numPr>
        <w:rPr>
          <w:b/>
          <w:sz w:val="32"/>
          <w:szCs w:val="32"/>
          <w:u w:val="single"/>
        </w:rPr>
      </w:pPr>
      <w:r w:rsidRPr="00A0105C">
        <w:rPr>
          <w:sz w:val="32"/>
          <w:szCs w:val="32"/>
        </w:rPr>
        <w:t xml:space="preserve">  </w:t>
      </w:r>
      <w:r w:rsidR="00A0105C" w:rsidRPr="00A0105C">
        <w:rPr>
          <w:b/>
          <w:sz w:val="32"/>
          <w:szCs w:val="32"/>
          <w:u w:val="single"/>
        </w:rPr>
        <w:t xml:space="preserve">REQUEST ADDITIONAL AID FROM </w:t>
      </w:r>
      <w:r w:rsidRPr="00A0105C">
        <w:rPr>
          <w:b/>
          <w:sz w:val="32"/>
          <w:szCs w:val="32"/>
          <w:u w:val="single"/>
        </w:rPr>
        <w:t xml:space="preserve"> </w:t>
      </w:r>
      <w:r w:rsidR="00A0105C">
        <w:rPr>
          <w:b/>
          <w:sz w:val="32"/>
          <w:szCs w:val="32"/>
          <w:u w:val="single"/>
        </w:rPr>
        <w:t>FINANCIAL AID OFFICERS</w:t>
      </w:r>
    </w:p>
    <w:p w:rsidR="00A15B66" w:rsidRDefault="00A15B66" w:rsidP="00791D55">
      <w:pPr>
        <w:pStyle w:val="ListParagraph"/>
        <w:numPr>
          <w:ilvl w:val="0"/>
          <w:numId w:val="11"/>
        </w:numPr>
        <w:rPr>
          <w:b/>
          <w:sz w:val="24"/>
          <w:szCs w:val="24"/>
        </w:rPr>
      </w:pPr>
      <w:r>
        <w:rPr>
          <w:i/>
          <w:sz w:val="24"/>
          <w:szCs w:val="24"/>
        </w:rPr>
        <w:t>Set up a meeting with the financial aid office/student should be present</w:t>
      </w:r>
    </w:p>
    <w:p w:rsidR="00A15B66" w:rsidRPr="00FB2A53" w:rsidRDefault="00A15B66" w:rsidP="00791D55">
      <w:pPr>
        <w:pStyle w:val="ListParagraph"/>
        <w:numPr>
          <w:ilvl w:val="0"/>
          <w:numId w:val="11"/>
        </w:numPr>
        <w:rPr>
          <w:b/>
          <w:sz w:val="32"/>
          <w:szCs w:val="32"/>
        </w:rPr>
      </w:pPr>
      <w:r w:rsidRPr="00FB2A53">
        <w:rPr>
          <w:i/>
          <w:sz w:val="24"/>
          <w:szCs w:val="24"/>
        </w:rPr>
        <w:t>Draft a letter/email with supporting documents prior to meeting</w:t>
      </w:r>
    </w:p>
    <w:p w:rsidR="00A15B66" w:rsidRDefault="00A15B66" w:rsidP="00791D55">
      <w:pPr>
        <w:pStyle w:val="ListParagraph"/>
        <w:numPr>
          <w:ilvl w:val="0"/>
          <w:numId w:val="12"/>
        </w:numPr>
        <w:rPr>
          <w:i/>
          <w:sz w:val="24"/>
          <w:szCs w:val="24"/>
        </w:rPr>
      </w:pPr>
      <w:r>
        <w:rPr>
          <w:i/>
          <w:sz w:val="24"/>
          <w:szCs w:val="24"/>
        </w:rPr>
        <w:t>Make a better case (medical issues, family responsibilities, employment changes</w:t>
      </w:r>
      <w:r w:rsidR="00A0105C">
        <w:rPr>
          <w:i/>
          <w:sz w:val="24"/>
          <w:szCs w:val="24"/>
        </w:rPr>
        <w:t>, new or special circumstances</w:t>
      </w:r>
      <w:r>
        <w:rPr>
          <w:i/>
          <w:sz w:val="24"/>
          <w:szCs w:val="24"/>
        </w:rPr>
        <w:t xml:space="preserve"> </w:t>
      </w:r>
      <w:r w:rsidR="00A0105C">
        <w:rPr>
          <w:i/>
          <w:sz w:val="24"/>
          <w:szCs w:val="24"/>
        </w:rPr>
        <w:t xml:space="preserve">that are </w:t>
      </w:r>
      <w:r>
        <w:rPr>
          <w:i/>
          <w:sz w:val="24"/>
          <w:szCs w:val="24"/>
        </w:rPr>
        <w:t>not in FAFSA)</w:t>
      </w:r>
    </w:p>
    <w:p w:rsidR="00A15B66" w:rsidRDefault="00A15B66" w:rsidP="00791D55">
      <w:pPr>
        <w:pStyle w:val="ListParagraph"/>
        <w:numPr>
          <w:ilvl w:val="0"/>
          <w:numId w:val="12"/>
        </w:numPr>
        <w:rPr>
          <w:i/>
          <w:sz w:val="24"/>
          <w:szCs w:val="24"/>
        </w:rPr>
      </w:pPr>
      <w:r>
        <w:rPr>
          <w:i/>
          <w:sz w:val="24"/>
          <w:szCs w:val="24"/>
        </w:rPr>
        <w:t>Compare scholarship packages among schools</w:t>
      </w:r>
    </w:p>
    <w:p w:rsidR="00A15B66" w:rsidRDefault="00A15B66" w:rsidP="00791D55">
      <w:pPr>
        <w:pStyle w:val="ListParagraph"/>
        <w:numPr>
          <w:ilvl w:val="0"/>
          <w:numId w:val="12"/>
        </w:numPr>
        <w:rPr>
          <w:i/>
          <w:sz w:val="24"/>
          <w:szCs w:val="24"/>
        </w:rPr>
      </w:pPr>
      <w:r>
        <w:rPr>
          <w:i/>
          <w:sz w:val="24"/>
          <w:szCs w:val="24"/>
        </w:rPr>
        <w:lastRenderedPageBreak/>
        <w:t>Present a $ amount needed to attend the university</w:t>
      </w:r>
    </w:p>
    <w:p w:rsidR="00E51A3F" w:rsidRPr="00E51A3F" w:rsidRDefault="00A15B66" w:rsidP="00791D55">
      <w:pPr>
        <w:pStyle w:val="ListParagraph"/>
        <w:numPr>
          <w:ilvl w:val="0"/>
          <w:numId w:val="12"/>
        </w:numPr>
        <w:rPr>
          <w:i/>
          <w:sz w:val="24"/>
          <w:szCs w:val="24"/>
        </w:rPr>
      </w:pPr>
      <w:r>
        <w:rPr>
          <w:i/>
          <w:sz w:val="24"/>
          <w:szCs w:val="24"/>
        </w:rPr>
        <w:t>Be diplomatic</w:t>
      </w:r>
    </w:p>
    <w:p w:rsidR="00A15B66" w:rsidRDefault="00B32452" w:rsidP="00B32452">
      <w:pPr>
        <w:rPr>
          <w:b/>
          <w:sz w:val="32"/>
          <w:szCs w:val="32"/>
        </w:rPr>
      </w:pPr>
      <w:r>
        <w:rPr>
          <w:b/>
          <w:sz w:val="32"/>
          <w:szCs w:val="32"/>
        </w:rPr>
        <w:t>MONTGOMERY COLLEGE</w:t>
      </w:r>
    </w:p>
    <w:p w:rsidR="00B32452" w:rsidRPr="00AA64D3" w:rsidRDefault="00B32452" w:rsidP="00791D55">
      <w:pPr>
        <w:pStyle w:val="ListParagraph"/>
        <w:numPr>
          <w:ilvl w:val="0"/>
          <w:numId w:val="17"/>
        </w:numPr>
        <w:rPr>
          <w:i/>
          <w:sz w:val="32"/>
          <w:szCs w:val="32"/>
        </w:rPr>
      </w:pPr>
      <w:r w:rsidRPr="00AA64D3">
        <w:rPr>
          <w:i/>
          <w:sz w:val="24"/>
          <w:szCs w:val="24"/>
        </w:rPr>
        <w:t>Comp</w:t>
      </w:r>
      <w:r w:rsidR="00AA64D3" w:rsidRPr="00AA64D3">
        <w:rPr>
          <w:i/>
          <w:sz w:val="24"/>
          <w:szCs w:val="24"/>
        </w:rPr>
        <w:t xml:space="preserve">lete and send FAFSA to MC. Financial Aid IS Available. Code:  </w:t>
      </w:r>
      <w:r w:rsidRPr="00AA64D3">
        <w:rPr>
          <w:i/>
          <w:sz w:val="24"/>
          <w:szCs w:val="24"/>
        </w:rPr>
        <w:t>006911</w:t>
      </w:r>
    </w:p>
    <w:p w:rsidR="00B32452" w:rsidRPr="00AA64D3" w:rsidRDefault="00B32452" w:rsidP="00791D55">
      <w:pPr>
        <w:pStyle w:val="ListParagraph"/>
        <w:numPr>
          <w:ilvl w:val="0"/>
          <w:numId w:val="17"/>
        </w:numPr>
        <w:rPr>
          <w:i/>
          <w:sz w:val="32"/>
          <w:szCs w:val="32"/>
        </w:rPr>
      </w:pPr>
      <w:r w:rsidRPr="00AA64D3">
        <w:rPr>
          <w:i/>
          <w:sz w:val="24"/>
          <w:szCs w:val="24"/>
        </w:rPr>
        <w:t xml:space="preserve">Merit </w:t>
      </w:r>
      <w:r w:rsidR="00AA64D3" w:rsidRPr="00AA64D3">
        <w:rPr>
          <w:i/>
          <w:sz w:val="24"/>
          <w:szCs w:val="24"/>
        </w:rPr>
        <w:t xml:space="preserve">scholarships </w:t>
      </w:r>
      <w:r w:rsidRPr="00AA64D3">
        <w:rPr>
          <w:i/>
          <w:sz w:val="24"/>
          <w:szCs w:val="24"/>
        </w:rPr>
        <w:t>and transfer scholarships are available at MC</w:t>
      </w:r>
    </w:p>
    <w:p w:rsidR="00B32452" w:rsidRPr="00AA64D3" w:rsidRDefault="00B32452" w:rsidP="00791D55">
      <w:pPr>
        <w:pStyle w:val="ListParagraph"/>
        <w:numPr>
          <w:ilvl w:val="0"/>
          <w:numId w:val="17"/>
        </w:numPr>
        <w:rPr>
          <w:i/>
          <w:sz w:val="32"/>
          <w:szCs w:val="32"/>
        </w:rPr>
      </w:pPr>
      <w:r w:rsidRPr="00AA64D3">
        <w:rPr>
          <w:i/>
          <w:sz w:val="24"/>
          <w:szCs w:val="24"/>
        </w:rPr>
        <w:t>Apply f</w:t>
      </w:r>
      <w:r w:rsidR="00AA64D3">
        <w:rPr>
          <w:i/>
          <w:sz w:val="24"/>
          <w:szCs w:val="24"/>
        </w:rPr>
        <w:t>o</w:t>
      </w:r>
      <w:r w:rsidRPr="00AA64D3">
        <w:rPr>
          <w:i/>
          <w:sz w:val="24"/>
          <w:szCs w:val="24"/>
        </w:rPr>
        <w:t>r:  MCPS Educational Foundation scholarships, Board of Trustees</w:t>
      </w:r>
      <w:r w:rsidR="00AA64D3" w:rsidRPr="00AA64D3">
        <w:rPr>
          <w:i/>
          <w:sz w:val="24"/>
          <w:szCs w:val="24"/>
        </w:rPr>
        <w:t xml:space="preserve"> scholarships, Herb Block scholarships and many others</w:t>
      </w:r>
    </w:p>
    <w:p w:rsidR="00AA64D3" w:rsidRPr="00AA64D3" w:rsidRDefault="00AA64D3" w:rsidP="00791D55">
      <w:pPr>
        <w:pStyle w:val="ListParagraph"/>
        <w:numPr>
          <w:ilvl w:val="0"/>
          <w:numId w:val="17"/>
        </w:numPr>
        <w:rPr>
          <w:i/>
          <w:sz w:val="32"/>
          <w:szCs w:val="32"/>
        </w:rPr>
      </w:pPr>
      <w:r w:rsidRPr="00AA64D3">
        <w:rPr>
          <w:i/>
          <w:sz w:val="24"/>
          <w:szCs w:val="24"/>
        </w:rPr>
        <w:t>Montgomery College Scholars/Macklin Business Institute Scholars</w:t>
      </w:r>
    </w:p>
    <w:p w:rsidR="00AA64D3" w:rsidRPr="00AA64D3" w:rsidRDefault="00AA64D3" w:rsidP="00791D55">
      <w:pPr>
        <w:pStyle w:val="ListParagraph"/>
        <w:numPr>
          <w:ilvl w:val="0"/>
          <w:numId w:val="17"/>
        </w:numPr>
        <w:rPr>
          <w:i/>
          <w:sz w:val="32"/>
          <w:szCs w:val="32"/>
        </w:rPr>
      </w:pPr>
      <w:r w:rsidRPr="00AA64D3">
        <w:rPr>
          <w:i/>
          <w:sz w:val="24"/>
          <w:szCs w:val="24"/>
        </w:rPr>
        <w:t>After MC application is complete and FAFSA submitted, be sure to download additional required financial documents on student’s MC account</w:t>
      </w: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ind w:left="720"/>
        <w:rPr>
          <w:sz w:val="32"/>
          <w:szCs w:val="32"/>
        </w:rPr>
      </w:pPr>
    </w:p>
    <w:p w:rsidR="00D342FC" w:rsidRDefault="00D342FC" w:rsidP="00D342FC">
      <w:pPr>
        <w:pStyle w:val="ListParagraph"/>
        <w:ind w:left="1080"/>
        <w:rPr>
          <w:sz w:val="32"/>
          <w:szCs w:val="32"/>
        </w:rPr>
      </w:pPr>
    </w:p>
    <w:p w:rsidR="00D342FC" w:rsidRDefault="00D342FC" w:rsidP="00D342FC">
      <w:pPr>
        <w:pStyle w:val="ListParagraph"/>
        <w:ind w:left="1080"/>
        <w:rPr>
          <w:sz w:val="32"/>
          <w:szCs w:val="32"/>
        </w:rPr>
      </w:pPr>
    </w:p>
    <w:sectPr w:rsidR="00D342F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422" w:rsidRDefault="008D4422" w:rsidP="008D4422">
      <w:pPr>
        <w:spacing w:after="0" w:line="240" w:lineRule="auto"/>
      </w:pPr>
      <w:r>
        <w:separator/>
      </w:r>
    </w:p>
  </w:endnote>
  <w:endnote w:type="continuationSeparator" w:id="0">
    <w:p w:rsidR="008D4422" w:rsidRDefault="008D4422" w:rsidP="008D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777668"/>
      <w:docPartObj>
        <w:docPartGallery w:val="Page Numbers (Bottom of Page)"/>
        <w:docPartUnique/>
      </w:docPartObj>
    </w:sdtPr>
    <w:sdtEndPr>
      <w:rPr>
        <w:noProof/>
      </w:rPr>
    </w:sdtEndPr>
    <w:sdtContent>
      <w:p w:rsidR="002B4C7D" w:rsidRDefault="002B4C7D">
        <w:pPr>
          <w:pStyle w:val="Footer"/>
          <w:jc w:val="center"/>
        </w:pPr>
        <w:r>
          <w:fldChar w:fldCharType="begin"/>
        </w:r>
        <w:r>
          <w:instrText xml:space="preserve"> PAGE   \* MERGEFORMAT </w:instrText>
        </w:r>
        <w:r>
          <w:fldChar w:fldCharType="separate"/>
        </w:r>
        <w:r w:rsidR="00F31213">
          <w:rPr>
            <w:noProof/>
          </w:rPr>
          <w:t>1</w:t>
        </w:r>
        <w:r>
          <w:rPr>
            <w:noProof/>
          </w:rPr>
          <w:fldChar w:fldCharType="end"/>
        </w:r>
      </w:p>
    </w:sdtContent>
  </w:sdt>
  <w:p w:rsidR="008D4422" w:rsidRDefault="008D4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422" w:rsidRDefault="008D4422" w:rsidP="008D4422">
      <w:pPr>
        <w:spacing w:after="0" w:line="240" w:lineRule="auto"/>
      </w:pPr>
      <w:r>
        <w:separator/>
      </w:r>
    </w:p>
  </w:footnote>
  <w:footnote w:type="continuationSeparator" w:id="0">
    <w:p w:rsidR="008D4422" w:rsidRDefault="008D4422" w:rsidP="008D4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422" w:rsidRPr="00D124A3" w:rsidRDefault="008D4422" w:rsidP="00D124A3">
    <w:pPr>
      <w:pStyle w:val="ListParagraph"/>
      <w:spacing w:after="0" w:line="240" w:lineRule="auto"/>
      <w:rPr>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6F25"/>
    <w:multiLevelType w:val="hybridMultilevel"/>
    <w:tmpl w:val="41C46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FF4D06"/>
    <w:multiLevelType w:val="hybridMultilevel"/>
    <w:tmpl w:val="08E238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E500BD"/>
    <w:multiLevelType w:val="hybridMultilevel"/>
    <w:tmpl w:val="23A48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05A46EE"/>
    <w:multiLevelType w:val="hybridMultilevel"/>
    <w:tmpl w:val="006EDF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4C1293E"/>
    <w:multiLevelType w:val="hybridMultilevel"/>
    <w:tmpl w:val="E3F6FB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961196"/>
    <w:multiLevelType w:val="hybridMultilevel"/>
    <w:tmpl w:val="8B829A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7310DE"/>
    <w:multiLevelType w:val="hybridMultilevel"/>
    <w:tmpl w:val="87B24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2CA1DD2"/>
    <w:multiLevelType w:val="hybridMultilevel"/>
    <w:tmpl w:val="4D5891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B2FCF"/>
    <w:multiLevelType w:val="hybridMultilevel"/>
    <w:tmpl w:val="58320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96E55"/>
    <w:multiLevelType w:val="hybridMultilevel"/>
    <w:tmpl w:val="0AF6E30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6F7CF5"/>
    <w:multiLevelType w:val="hybridMultilevel"/>
    <w:tmpl w:val="469C5D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1D83768"/>
    <w:multiLevelType w:val="hybridMultilevel"/>
    <w:tmpl w:val="9252E1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5202AF7"/>
    <w:multiLevelType w:val="hybridMultilevel"/>
    <w:tmpl w:val="CF7EC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F21FC6"/>
    <w:multiLevelType w:val="hybridMultilevel"/>
    <w:tmpl w:val="F552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F3980"/>
    <w:multiLevelType w:val="hybridMultilevel"/>
    <w:tmpl w:val="D5CA35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24305"/>
    <w:multiLevelType w:val="hybridMultilevel"/>
    <w:tmpl w:val="4ADE76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2C23CA4"/>
    <w:multiLevelType w:val="hybridMultilevel"/>
    <w:tmpl w:val="5B900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7" w15:restartNumberingAfterBreak="0">
    <w:nsid w:val="77E85C2C"/>
    <w:multiLevelType w:val="hybridMultilevel"/>
    <w:tmpl w:val="2FD8C1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4"/>
  </w:num>
  <w:num w:numId="5">
    <w:abstractNumId w:val="5"/>
  </w:num>
  <w:num w:numId="6">
    <w:abstractNumId w:val="17"/>
  </w:num>
  <w:num w:numId="7">
    <w:abstractNumId w:val="11"/>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3"/>
  </w:num>
  <w:num w:numId="12">
    <w:abstractNumId w:val="10"/>
  </w:num>
  <w:num w:numId="13">
    <w:abstractNumId w:val="15"/>
  </w:num>
  <w:num w:numId="14">
    <w:abstractNumId w:val="14"/>
  </w:num>
  <w:num w:numId="15">
    <w:abstractNumId w:val="8"/>
  </w:num>
  <w:num w:numId="16">
    <w:abstractNumId w:val="13"/>
  </w:num>
  <w:num w:numId="17">
    <w:abstractNumId w:val="0"/>
  </w:num>
  <w:num w:numId="18">
    <w:abstractNumId w:val="7"/>
  </w:num>
  <w:num w:numId="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66"/>
    <w:rsid w:val="00027692"/>
    <w:rsid w:val="000C5E7C"/>
    <w:rsid w:val="000D22A0"/>
    <w:rsid w:val="000F5BBE"/>
    <w:rsid w:val="00122CD1"/>
    <w:rsid w:val="00165E19"/>
    <w:rsid w:val="00237D46"/>
    <w:rsid w:val="002658F6"/>
    <w:rsid w:val="002A3226"/>
    <w:rsid w:val="002B4C7D"/>
    <w:rsid w:val="004123DF"/>
    <w:rsid w:val="004B692A"/>
    <w:rsid w:val="004C280A"/>
    <w:rsid w:val="004D1166"/>
    <w:rsid w:val="0055407C"/>
    <w:rsid w:val="00650295"/>
    <w:rsid w:val="006821C8"/>
    <w:rsid w:val="0069043B"/>
    <w:rsid w:val="006C3BD9"/>
    <w:rsid w:val="007310F6"/>
    <w:rsid w:val="00786B4D"/>
    <w:rsid w:val="00791D55"/>
    <w:rsid w:val="007A302B"/>
    <w:rsid w:val="00812126"/>
    <w:rsid w:val="008C325B"/>
    <w:rsid w:val="008D4422"/>
    <w:rsid w:val="008E2E4D"/>
    <w:rsid w:val="00983600"/>
    <w:rsid w:val="009956B3"/>
    <w:rsid w:val="009F5270"/>
    <w:rsid w:val="00A0105C"/>
    <w:rsid w:val="00A15B66"/>
    <w:rsid w:val="00A279DF"/>
    <w:rsid w:val="00A3305A"/>
    <w:rsid w:val="00AA64D3"/>
    <w:rsid w:val="00AB504F"/>
    <w:rsid w:val="00AC521D"/>
    <w:rsid w:val="00B32452"/>
    <w:rsid w:val="00BF0177"/>
    <w:rsid w:val="00C95FD9"/>
    <w:rsid w:val="00CA3D9F"/>
    <w:rsid w:val="00D124A3"/>
    <w:rsid w:val="00D34226"/>
    <w:rsid w:val="00D342FC"/>
    <w:rsid w:val="00D41352"/>
    <w:rsid w:val="00D574DA"/>
    <w:rsid w:val="00E00FF2"/>
    <w:rsid w:val="00E432BE"/>
    <w:rsid w:val="00E51A3F"/>
    <w:rsid w:val="00E83DD5"/>
    <w:rsid w:val="00F31213"/>
    <w:rsid w:val="00FA30F7"/>
    <w:rsid w:val="00FB1031"/>
    <w:rsid w:val="00FB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5368EAC"/>
  <w15:chartTrackingRefBased/>
  <w15:docId w15:val="{2562CC60-ED97-4669-9D90-61C45C01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B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B66"/>
    <w:rPr>
      <w:color w:val="0563C1" w:themeColor="hyperlink"/>
      <w:u w:val="single"/>
    </w:rPr>
  </w:style>
  <w:style w:type="paragraph" w:styleId="ListParagraph">
    <w:name w:val="List Paragraph"/>
    <w:basedOn w:val="Normal"/>
    <w:uiPriority w:val="34"/>
    <w:qFormat/>
    <w:rsid w:val="00A15B66"/>
    <w:pPr>
      <w:ind w:left="720"/>
      <w:contextualSpacing/>
    </w:pPr>
  </w:style>
  <w:style w:type="paragraph" w:styleId="BalloonText">
    <w:name w:val="Balloon Text"/>
    <w:basedOn w:val="Normal"/>
    <w:link w:val="BalloonTextChar"/>
    <w:uiPriority w:val="99"/>
    <w:semiHidden/>
    <w:unhideWhenUsed/>
    <w:rsid w:val="00CA3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9F"/>
    <w:rPr>
      <w:rFonts w:ascii="Segoe UI" w:hAnsi="Segoe UI" w:cs="Segoe UI"/>
      <w:sz w:val="18"/>
      <w:szCs w:val="18"/>
    </w:rPr>
  </w:style>
  <w:style w:type="paragraph" w:styleId="Header">
    <w:name w:val="header"/>
    <w:basedOn w:val="Normal"/>
    <w:link w:val="HeaderChar"/>
    <w:uiPriority w:val="99"/>
    <w:unhideWhenUsed/>
    <w:rsid w:val="008D4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422"/>
  </w:style>
  <w:style w:type="paragraph" w:styleId="Footer">
    <w:name w:val="footer"/>
    <w:basedOn w:val="Normal"/>
    <w:link w:val="FooterChar"/>
    <w:uiPriority w:val="99"/>
    <w:unhideWhenUsed/>
    <w:rsid w:val="008D4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72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4caster.ed.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lege-scholarships.com/free%20scholarship%20search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DE682-C7A9-4356-959E-3897F528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Garland, Heidi A</dc:creator>
  <cp:keywords/>
  <dc:description/>
  <cp:lastModifiedBy>Yang, Julie</cp:lastModifiedBy>
  <cp:revision>2</cp:revision>
  <cp:lastPrinted>2017-07-18T18:18:00Z</cp:lastPrinted>
  <dcterms:created xsi:type="dcterms:W3CDTF">2018-09-26T17:05:00Z</dcterms:created>
  <dcterms:modified xsi:type="dcterms:W3CDTF">2018-09-26T17:05:00Z</dcterms:modified>
</cp:coreProperties>
</file>