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AD1" w:rsidRPr="00C404F6" w:rsidRDefault="00A12AD1" w:rsidP="00DA26E9">
      <w:pPr>
        <w:jc w:val="center"/>
        <w:rPr>
          <w:b/>
        </w:rPr>
      </w:pPr>
      <w:r w:rsidRPr="00C404F6">
        <w:rPr>
          <w:b/>
        </w:rPr>
        <w:t>Alternative Lunch Schedules</w:t>
      </w:r>
      <w:r w:rsidR="00FE2F41" w:rsidRPr="00C404F6">
        <w:rPr>
          <w:b/>
        </w:rPr>
        <w:t xml:space="preserve"> with Specials</w:t>
      </w:r>
    </w:p>
    <w:p w:rsidR="00C971D4" w:rsidRPr="00C404F6" w:rsidRDefault="00C971D4" w:rsidP="00C971D4">
      <w:pPr>
        <w:jc w:val="center"/>
        <w:rPr>
          <w:b/>
        </w:rPr>
      </w:pPr>
      <w:r w:rsidRPr="00C404F6">
        <w:rPr>
          <w:b/>
        </w:rPr>
        <w:t>20</w:t>
      </w:r>
      <w:r w:rsidR="00B917FD">
        <w:rPr>
          <w:b/>
        </w:rPr>
        <w:t>21-2022</w:t>
      </w:r>
      <w:bookmarkStart w:id="0" w:name="_GoBack"/>
      <w:bookmarkEnd w:id="0"/>
    </w:p>
    <w:p w:rsidR="00C971D4" w:rsidRPr="00C404F6" w:rsidRDefault="00C971D4" w:rsidP="00C971D4"/>
    <w:p w:rsidR="00C971D4" w:rsidRPr="00C404F6" w:rsidRDefault="00C971D4" w:rsidP="00C971D4">
      <w:pPr>
        <w:jc w:val="both"/>
        <w:rPr>
          <w:b/>
        </w:rPr>
      </w:pPr>
      <w:r w:rsidRPr="00C404F6">
        <w:rPr>
          <w:b/>
        </w:rPr>
        <w:t xml:space="preserve">Two-Hour Delay </w:t>
      </w:r>
      <w:r w:rsidR="00BB235E" w:rsidRPr="00C404F6">
        <w:rPr>
          <w:b/>
        </w:rPr>
        <w:t xml:space="preserve">Lunch </w:t>
      </w:r>
      <w:r w:rsidRPr="00C404F6">
        <w:rPr>
          <w:b/>
        </w:rPr>
        <w:t>Schedule – No recess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780"/>
      </w:tblGrid>
      <w:tr w:rsidR="00C971D4" w:rsidRPr="00C404F6" w:rsidTr="00EB1B5B">
        <w:tc>
          <w:tcPr>
            <w:tcW w:w="3960" w:type="dxa"/>
          </w:tcPr>
          <w:p w:rsidR="00C971D4" w:rsidRPr="00C404F6" w:rsidRDefault="00C971D4" w:rsidP="00EB1B5B">
            <w:r w:rsidRPr="00C404F6">
              <w:t>Time</w:t>
            </w:r>
          </w:p>
        </w:tc>
        <w:tc>
          <w:tcPr>
            <w:tcW w:w="3780" w:type="dxa"/>
          </w:tcPr>
          <w:p w:rsidR="00C971D4" w:rsidRPr="00C404F6" w:rsidRDefault="00A12AD1" w:rsidP="00EB1B5B">
            <w:r w:rsidRPr="00C404F6">
              <w:t>Grade</w:t>
            </w:r>
          </w:p>
        </w:tc>
      </w:tr>
      <w:tr w:rsidR="00C971D4" w:rsidRPr="00C404F6" w:rsidTr="00EB1B5B">
        <w:tc>
          <w:tcPr>
            <w:tcW w:w="3960" w:type="dxa"/>
          </w:tcPr>
          <w:p w:rsidR="00C971D4" w:rsidRPr="00C404F6" w:rsidRDefault="00761163" w:rsidP="00EB1B5B">
            <w:r w:rsidRPr="00C404F6">
              <w:t>11:40 – 12:15 p</w:t>
            </w:r>
            <w:r w:rsidR="00C971D4" w:rsidRPr="00C404F6">
              <w:t>m</w:t>
            </w:r>
          </w:p>
          <w:p w:rsidR="00A12AD1" w:rsidRPr="00C404F6" w:rsidRDefault="00A12AD1" w:rsidP="00EB1B5B"/>
        </w:tc>
        <w:tc>
          <w:tcPr>
            <w:tcW w:w="3780" w:type="dxa"/>
          </w:tcPr>
          <w:p w:rsidR="00C971D4" w:rsidRPr="00C404F6" w:rsidRDefault="003E4FC1" w:rsidP="00EB1B5B">
            <w:r>
              <w:t>3</w:t>
            </w:r>
            <w:r w:rsidRPr="003E4FC1">
              <w:rPr>
                <w:vertAlign w:val="superscript"/>
              </w:rPr>
              <w:t>rd</w:t>
            </w:r>
            <w:r>
              <w:t xml:space="preserve"> </w:t>
            </w:r>
            <w:r w:rsidR="00C971D4" w:rsidRPr="00C404F6">
              <w:t xml:space="preserve">  grade &amp; 4</w:t>
            </w:r>
            <w:r w:rsidR="00C971D4" w:rsidRPr="00C404F6">
              <w:rPr>
                <w:vertAlign w:val="superscript"/>
              </w:rPr>
              <w:t>th</w:t>
            </w:r>
            <w:r w:rsidR="00C971D4" w:rsidRPr="00C404F6">
              <w:t xml:space="preserve"> grade (*some classes will eat in their classroom with coverage provided)</w:t>
            </w:r>
          </w:p>
        </w:tc>
      </w:tr>
      <w:tr w:rsidR="00C971D4" w:rsidRPr="00C404F6" w:rsidTr="00EB1B5B">
        <w:tc>
          <w:tcPr>
            <w:tcW w:w="3960" w:type="dxa"/>
          </w:tcPr>
          <w:p w:rsidR="00C971D4" w:rsidRPr="00C404F6" w:rsidRDefault="00C971D4" w:rsidP="00EB1B5B">
            <w:r w:rsidRPr="00C404F6">
              <w:t>12:20 – 12:55 pm</w:t>
            </w:r>
          </w:p>
          <w:p w:rsidR="00A12AD1" w:rsidRPr="00C404F6" w:rsidRDefault="00A12AD1" w:rsidP="00EB1B5B"/>
        </w:tc>
        <w:tc>
          <w:tcPr>
            <w:tcW w:w="3780" w:type="dxa"/>
          </w:tcPr>
          <w:p w:rsidR="00C971D4" w:rsidRPr="00C404F6" w:rsidRDefault="00C971D4" w:rsidP="00EB1B5B">
            <w:r w:rsidRPr="00C404F6">
              <w:t>K</w:t>
            </w:r>
          </w:p>
        </w:tc>
      </w:tr>
      <w:tr w:rsidR="00C971D4" w:rsidRPr="00C404F6" w:rsidTr="00EB1B5B">
        <w:tc>
          <w:tcPr>
            <w:tcW w:w="3960" w:type="dxa"/>
          </w:tcPr>
          <w:p w:rsidR="00C971D4" w:rsidRPr="00C404F6" w:rsidRDefault="00C971D4" w:rsidP="00EB1B5B">
            <w:r w:rsidRPr="00C404F6">
              <w:t>1</w:t>
            </w:r>
            <w:r w:rsidR="00A12AD1" w:rsidRPr="00C404F6">
              <w:t>2:55</w:t>
            </w:r>
            <w:r w:rsidRPr="00C404F6">
              <w:t xml:space="preserve"> – 1:3</w:t>
            </w:r>
            <w:r w:rsidR="00761163" w:rsidRPr="00C404F6">
              <w:t>0</w:t>
            </w:r>
            <w:r w:rsidRPr="00C404F6">
              <w:t xml:space="preserve"> pm</w:t>
            </w:r>
          </w:p>
          <w:p w:rsidR="00A12AD1" w:rsidRPr="00C404F6" w:rsidRDefault="00A12AD1" w:rsidP="00EB1B5B"/>
        </w:tc>
        <w:tc>
          <w:tcPr>
            <w:tcW w:w="3780" w:type="dxa"/>
          </w:tcPr>
          <w:p w:rsidR="00C971D4" w:rsidRPr="00C404F6" w:rsidRDefault="00C971D4" w:rsidP="00EB1B5B">
            <w:r w:rsidRPr="00C404F6">
              <w:t>1</w:t>
            </w:r>
            <w:r w:rsidRPr="00C404F6">
              <w:rPr>
                <w:vertAlign w:val="superscript"/>
              </w:rPr>
              <w:t>st</w:t>
            </w:r>
            <w:r w:rsidRPr="00C404F6">
              <w:t xml:space="preserve"> &amp; 2</w:t>
            </w:r>
            <w:r w:rsidRPr="00C404F6">
              <w:rPr>
                <w:vertAlign w:val="superscript"/>
              </w:rPr>
              <w:t>nd</w:t>
            </w:r>
            <w:r w:rsidRPr="00C404F6">
              <w:t xml:space="preserve"> grades (*some classes will eat in their classroom with coverage provided)</w:t>
            </w:r>
          </w:p>
        </w:tc>
      </w:tr>
      <w:tr w:rsidR="00C971D4" w:rsidRPr="00C404F6" w:rsidTr="00EB1B5B">
        <w:tc>
          <w:tcPr>
            <w:tcW w:w="3960" w:type="dxa"/>
          </w:tcPr>
          <w:p w:rsidR="00C971D4" w:rsidRPr="00C404F6" w:rsidRDefault="00A12AD1" w:rsidP="00EB1B5B">
            <w:r w:rsidRPr="00C404F6">
              <w:t>1:35</w:t>
            </w:r>
            <w:r w:rsidR="00C971D4" w:rsidRPr="00C404F6">
              <w:t xml:space="preserve"> - 2:05 pm</w:t>
            </w:r>
          </w:p>
          <w:p w:rsidR="00A12AD1" w:rsidRPr="00C404F6" w:rsidRDefault="00A12AD1" w:rsidP="00EB1B5B"/>
        </w:tc>
        <w:tc>
          <w:tcPr>
            <w:tcW w:w="3780" w:type="dxa"/>
          </w:tcPr>
          <w:p w:rsidR="00C971D4" w:rsidRPr="00C404F6" w:rsidRDefault="003E4FC1" w:rsidP="00EB1B5B">
            <w:r>
              <w:t>5</w:t>
            </w:r>
            <w:r w:rsidRPr="003E4FC1">
              <w:rPr>
                <w:vertAlign w:val="superscript"/>
              </w:rPr>
              <w:t>th</w:t>
            </w:r>
            <w:r>
              <w:t xml:space="preserve"> </w:t>
            </w:r>
            <w:r w:rsidR="00C971D4" w:rsidRPr="00C404F6">
              <w:t xml:space="preserve">  grade</w:t>
            </w:r>
          </w:p>
        </w:tc>
      </w:tr>
    </w:tbl>
    <w:p w:rsidR="00C971D4" w:rsidRPr="00C404F6" w:rsidRDefault="00C971D4" w:rsidP="00C971D4"/>
    <w:p w:rsidR="00E4248B" w:rsidRPr="00C404F6" w:rsidRDefault="00E4248B" w:rsidP="00E4248B">
      <w:pPr>
        <w:rPr>
          <w:u w:val="single"/>
        </w:rPr>
      </w:pPr>
      <w:r w:rsidRPr="00C404F6">
        <w:rPr>
          <w:u w:val="single"/>
        </w:rPr>
        <w:t>2-Hour Delay Specials</w:t>
      </w:r>
    </w:p>
    <w:p w:rsidR="00E4248B" w:rsidRPr="00C404F6" w:rsidRDefault="00D50ADE" w:rsidP="00E4248B">
      <w:r w:rsidRPr="00D50ADE">
        <w:rPr>
          <w:b/>
        </w:rPr>
        <w:t>Group A</w:t>
      </w:r>
      <w:proofErr w:type="gramStart"/>
      <w:r>
        <w:t xml:space="preserve">   </w:t>
      </w:r>
      <w:r w:rsidR="00690153" w:rsidRPr="00C404F6">
        <w:t>(</w:t>
      </w:r>
      <w:proofErr w:type="gramEnd"/>
      <w:r w:rsidR="00690153" w:rsidRPr="00C404F6">
        <w:t>1st</w:t>
      </w:r>
      <w:r w:rsidR="00E4248B" w:rsidRPr="00C404F6">
        <w:t>) 1</w:t>
      </w:r>
      <w:r w:rsidR="009E3B82">
        <w:t>1</w:t>
      </w:r>
      <w:r w:rsidR="00E4248B" w:rsidRPr="00C404F6">
        <w:t>:</w:t>
      </w:r>
      <w:r w:rsidR="009E3B82">
        <w:t>3</w:t>
      </w:r>
      <w:r w:rsidR="00E4248B" w:rsidRPr="00C404F6">
        <w:t>0 – 1</w:t>
      </w:r>
      <w:r w:rsidR="009E3B82">
        <w:t>2</w:t>
      </w:r>
      <w:r w:rsidR="00E4248B" w:rsidRPr="00C404F6">
        <w:t>:</w:t>
      </w:r>
      <w:r w:rsidR="009E3B82">
        <w:t>1</w:t>
      </w:r>
      <w:r w:rsidR="00E4248B" w:rsidRPr="00C404F6">
        <w:t xml:space="preserve">0 </w:t>
      </w:r>
      <w:r w:rsidR="009E3B82">
        <w:t>\p</w:t>
      </w:r>
      <w:r>
        <w:t>.</w:t>
      </w:r>
      <w:r w:rsidR="00E4248B" w:rsidRPr="00C404F6">
        <w:t>m</w:t>
      </w:r>
      <w:r>
        <w:t>.</w:t>
      </w:r>
      <w:r>
        <w:tab/>
      </w:r>
      <w:r>
        <w:tab/>
      </w:r>
      <w:r w:rsidRPr="00D50ADE">
        <w:rPr>
          <w:b/>
        </w:rPr>
        <w:t>Group B</w:t>
      </w:r>
      <w:r>
        <w:t xml:space="preserve"> (</w:t>
      </w:r>
      <w:r w:rsidR="009C18D3">
        <w:t>2</w:t>
      </w:r>
      <w:r w:rsidR="009C18D3" w:rsidRPr="009C18D3">
        <w:rPr>
          <w:vertAlign w:val="superscript"/>
        </w:rPr>
        <w:t>nd</w:t>
      </w:r>
      <w:r>
        <w:t>) 11:</w:t>
      </w:r>
      <w:r w:rsidR="009C18D3">
        <w:t>30</w:t>
      </w:r>
      <w:r>
        <w:t xml:space="preserve"> – 1</w:t>
      </w:r>
      <w:r w:rsidR="009C18D3">
        <w:t>2</w:t>
      </w:r>
      <w:r>
        <w:t>:</w:t>
      </w:r>
      <w:r w:rsidR="009C18D3">
        <w:t>10</w:t>
      </w:r>
      <w:r>
        <w:t xml:space="preserve"> </w:t>
      </w:r>
      <w:r w:rsidR="009C18D3">
        <w:t>p</w:t>
      </w:r>
      <w:r>
        <w:t>.m.</w:t>
      </w:r>
    </w:p>
    <w:p w:rsidR="00E4248B" w:rsidRPr="00C404F6" w:rsidRDefault="00D50ADE" w:rsidP="00E4248B">
      <w:r>
        <w:t xml:space="preserve">                  </w:t>
      </w:r>
      <w:r w:rsidR="003E4FC1">
        <w:t>(</w:t>
      </w:r>
      <w:r w:rsidR="009C18D3">
        <w:t>5</w:t>
      </w:r>
      <w:r w:rsidR="009C18D3" w:rsidRPr="009C18D3">
        <w:rPr>
          <w:vertAlign w:val="superscript"/>
        </w:rPr>
        <w:t>th</w:t>
      </w:r>
      <w:r w:rsidR="00E4248B" w:rsidRPr="00C404F6">
        <w:t>) 1</w:t>
      </w:r>
      <w:r w:rsidR="009C18D3">
        <w:t>2</w:t>
      </w:r>
      <w:r w:rsidR="00E4248B" w:rsidRPr="00C404F6">
        <w:t>:</w:t>
      </w:r>
      <w:r w:rsidR="009C18D3">
        <w:t>10</w:t>
      </w:r>
      <w:r w:rsidR="00E4248B" w:rsidRPr="00C404F6">
        <w:t xml:space="preserve"> – </w:t>
      </w:r>
      <w:r w:rsidR="009C18D3">
        <w:t>12</w:t>
      </w:r>
      <w:r w:rsidR="00E4248B" w:rsidRPr="00C404F6">
        <w:t>:</w:t>
      </w:r>
      <w:r w:rsidR="009C18D3">
        <w:t>50</w:t>
      </w:r>
      <w:r w:rsidR="00E4248B" w:rsidRPr="00C404F6">
        <w:t xml:space="preserve"> </w:t>
      </w:r>
      <w:r w:rsidR="009C18D3">
        <w:t>p</w:t>
      </w:r>
      <w:r>
        <w:t>.</w:t>
      </w:r>
      <w:r w:rsidR="00E4248B" w:rsidRPr="00C404F6">
        <w:t>m</w:t>
      </w:r>
      <w:r w:rsidR="00177A82">
        <w:t>.</w:t>
      </w:r>
      <w:r w:rsidR="00177A82">
        <w:tab/>
      </w:r>
      <w:r w:rsidR="00177A82">
        <w:tab/>
      </w:r>
      <w:r w:rsidR="00177A82">
        <w:tab/>
        <w:t xml:space="preserve">    (</w:t>
      </w:r>
      <w:r w:rsidR="009C18D3">
        <w:t>K</w:t>
      </w:r>
      <w:r>
        <w:t>)</w:t>
      </w:r>
      <w:r w:rsidR="00177A82">
        <w:t xml:space="preserve"> 1:40 – 2:20</w:t>
      </w:r>
      <w:r>
        <w:t xml:space="preserve"> p.m.</w:t>
      </w:r>
      <w:r w:rsidR="00E4248B" w:rsidRPr="00C404F6">
        <w:t xml:space="preserve"> </w:t>
      </w:r>
    </w:p>
    <w:p w:rsidR="00E4248B" w:rsidRPr="00C404F6" w:rsidRDefault="00D50ADE" w:rsidP="00E4248B">
      <w:r>
        <w:t xml:space="preserve">                  </w:t>
      </w:r>
      <w:r w:rsidR="003E4FC1">
        <w:t>(</w:t>
      </w:r>
      <w:r w:rsidR="009C18D3">
        <w:t>3</w:t>
      </w:r>
      <w:r w:rsidR="009C18D3" w:rsidRPr="009C18D3">
        <w:rPr>
          <w:vertAlign w:val="superscript"/>
        </w:rPr>
        <w:t>rd</w:t>
      </w:r>
      <w:r w:rsidR="00E4248B" w:rsidRPr="00C404F6">
        <w:t>) 1:</w:t>
      </w:r>
      <w:r w:rsidR="009C18D3">
        <w:t>40</w:t>
      </w:r>
      <w:r w:rsidR="00E4248B" w:rsidRPr="00C404F6">
        <w:t xml:space="preserve"> – 2:</w:t>
      </w:r>
      <w:r w:rsidR="009C18D3">
        <w:t>20</w:t>
      </w:r>
      <w:r w:rsidR="00E4248B" w:rsidRPr="00C404F6">
        <w:t xml:space="preserve"> p</w:t>
      </w:r>
      <w:r>
        <w:t>.</w:t>
      </w:r>
      <w:r w:rsidR="00E4248B" w:rsidRPr="00C404F6">
        <w:t>m</w:t>
      </w:r>
      <w:r w:rsidR="00177A82">
        <w:t>.</w:t>
      </w:r>
      <w:r w:rsidR="00177A82">
        <w:tab/>
      </w:r>
      <w:r w:rsidR="00177A82">
        <w:tab/>
        <w:t xml:space="preserve">                (</w:t>
      </w:r>
      <w:r w:rsidR="009C18D3">
        <w:t>4</w:t>
      </w:r>
      <w:r w:rsidR="009C18D3" w:rsidRPr="009C18D3">
        <w:rPr>
          <w:vertAlign w:val="superscript"/>
        </w:rPr>
        <w:t>th</w:t>
      </w:r>
      <w:r w:rsidR="00177A82">
        <w:t xml:space="preserve">) </w:t>
      </w:r>
      <w:r w:rsidR="009C18D3">
        <w:t>3</w:t>
      </w:r>
      <w:r w:rsidR="00177A82">
        <w:t>:</w:t>
      </w:r>
      <w:r w:rsidR="009C18D3">
        <w:t>00</w:t>
      </w:r>
      <w:r w:rsidR="00177A82">
        <w:t xml:space="preserve"> – 3:</w:t>
      </w:r>
      <w:r w:rsidR="009C18D3">
        <w:t>4</w:t>
      </w:r>
      <w:r>
        <w:t>0 p.m.</w:t>
      </w:r>
    </w:p>
    <w:p w:rsidR="00E4248B" w:rsidRPr="00C404F6" w:rsidRDefault="00E4248B" w:rsidP="00E4248B"/>
    <w:p w:rsidR="00301B76" w:rsidRPr="00C404F6" w:rsidRDefault="00301B76" w:rsidP="00A12AD1">
      <w:pPr>
        <w:rPr>
          <w:b/>
        </w:rPr>
      </w:pPr>
    </w:p>
    <w:p w:rsidR="00A12AD1" w:rsidRPr="00C404F6" w:rsidRDefault="00C971D4" w:rsidP="00A12AD1">
      <w:pPr>
        <w:rPr>
          <w:b/>
        </w:rPr>
      </w:pPr>
      <w:r w:rsidRPr="00C404F6">
        <w:rPr>
          <w:b/>
        </w:rPr>
        <w:t xml:space="preserve">Early Release </w:t>
      </w:r>
      <w:r w:rsidR="00BB235E" w:rsidRPr="00C404F6">
        <w:rPr>
          <w:b/>
        </w:rPr>
        <w:t xml:space="preserve">Lunch </w:t>
      </w:r>
      <w:r w:rsidRPr="00C404F6">
        <w:rPr>
          <w:b/>
        </w:rPr>
        <w:t>Schedule</w:t>
      </w:r>
      <w:r w:rsidR="00A12AD1" w:rsidRPr="00C404F6">
        <w:rPr>
          <w:b/>
        </w:rPr>
        <w:t xml:space="preserve"> – No recess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780"/>
      </w:tblGrid>
      <w:tr w:rsidR="00C971D4" w:rsidRPr="00C404F6" w:rsidTr="00EB1B5B">
        <w:tc>
          <w:tcPr>
            <w:tcW w:w="3960" w:type="dxa"/>
          </w:tcPr>
          <w:p w:rsidR="00C971D4" w:rsidRPr="00C404F6" w:rsidRDefault="00C971D4" w:rsidP="00EB1B5B">
            <w:pPr>
              <w:jc w:val="center"/>
            </w:pPr>
            <w:r w:rsidRPr="00C404F6">
              <w:t>Time</w:t>
            </w:r>
          </w:p>
        </w:tc>
        <w:tc>
          <w:tcPr>
            <w:tcW w:w="3780" w:type="dxa"/>
          </w:tcPr>
          <w:p w:rsidR="00C971D4" w:rsidRPr="00C404F6" w:rsidRDefault="00C971D4" w:rsidP="00EB1B5B">
            <w:pPr>
              <w:jc w:val="center"/>
            </w:pPr>
            <w:r w:rsidRPr="00C404F6">
              <w:t>Grade</w:t>
            </w:r>
          </w:p>
        </w:tc>
      </w:tr>
      <w:tr w:rsidR="00C971D4" w:rsidRPr="00C404F6" w:rsidTr="00EB1B5B">
        <w:tc>
          <w:tcPr>
            <w:tcW w:w="3960" w:type="dxa"/>
          </w:tcPr>
          <w:p w:rsidR="00C971D4" w:rsidRPr="00C404F6" w:rsidRDefault="00761163" w:rsidP="00EB1B5B">
            <w:r w:rsidRPr="00C404F6">
              <w:t>10:30 – 11:05</w:t>
            </w:r>
            <w:r w:rsidR="00C971D4" w:rsidRPr="00C404F6">
              <w:t xml:space="preserve"> am</w:t>
            </w:r>
          </w:p>
          <w:p w:rsidR="003638EF" w:rsidRPr="00C404F6" w:rsidRDefault="003638EF" w:rsidP="00EB1B5B"/>
        </w:tc>
        <w:tc>
          <w:tcPr>
            <w:tcW w:w="3780" w:type="dxa"/>
          </w:tcPr>
          <w:p w:rsidR="00C971D4" w:rsidRPr="00C404F6" w:rsidRDefault="003E4FC1" w:rsidP="00EB1B5B">
            <w:r>
              <w:t>3rd</w:t>
            </w:r>
            <w:r w:rsidR="00C971D4" w:rsidRPr="00C404F6">
              <w:t xml:space="preserve"> grade and 4</w:t>
            </w:r>
            <w:r w:rsidR="00C971D4" w:rsidRPr="00C404F6">
              <w:rPr>
                <w:vertAlign w:val="superscript"/>
              </w:rPr>
              <w:t>th</w:t>
            </w:r>
            <w:r w:rsidR="00C971D4" w:rsidRPr="00C404F6">
              <w:t xml:space="preserve"> grade (*some classes will eat in their classroom with coverage provided)</w:t>
            </w:r>
          </w:p>
        </w:tc>
      </w:tr>
      <w:tr w:rsidR="00C971D4" w:rsidRPr="00C404F6" w:rsidTr="00EB1B5B">
        <w:tc>
          <w:tcPr>
            <w:tcW w:w="3960" w:type="dxa"/>
          </w:tcPr>
          <w:p w:rsidR="00C971D4" w:rsidRPr="00C404F6" w:rsidRDefault="00C971D4" w:rsidP="00EB1B5B">
            <w:r w:rsidRPr="00C404F6">
              <w:t>11:10 – 11:45 am</w:t>
            </w:r>
          </w:p>
          <w:p w:rsidR="00A12AD1" w:rsidRPr="00C404F6" w:rsidRDefault="00A12AD1" w:rsidP="00761163"/>
        </w:tc>
        <w:tc>
          <w:tcPr>
            <w:tcW w:w="3780" w:type="dxa"/>
          </w:tcPr>
          <w:p w:rsidR="00C971D4" w:rsidRPr="00C404F6" w:rsidRDefault="00C971D4" w:rsidP="00EB1B5B">
            <w:r w:rsidRPr="00C404F6">
              <w:t>K</w:t>
            </w:r>
          </w:p>
        </w:tc>
      </w:tr>
      <w:tr w:rsidR="00C971D4" w:rsidRPr="00C404F6" w:rsidTr="00EB1B5B">
        <w:tc>
          <w:tcPr>
            <w:tcW w:w="3960" w:type="dxa"/>
          </w:tcPr>
          <w:p w:rsidR="00C971D4" w:rsidRPr="00C404F6" w:rsidRDefault="00761163" w:rsidP="00EB1B5B">
            <w:r w:rsidRPr="00C404F6">
              <w:t>11:45 – 12:20</w:t>
            </w:r>
            <w:r w:rsidR="00690153" w:rsidRPr="00C404F6">
              <w:t xml:space="preserve"> p</w:t>
            </w:r>
            <w:r w:rsidR="00C971D4" w:rsidRPr="00C404F6">
              <w:t>m</w:t>
            </w:r>
          </w:p>
          <w:p w:rsidR="003638EF" w:rsidRPr="00C404F6" w:rsidRDefault="003638EF" w:rsidP="00EB1B5B"/>
        </w:tc>
        <w:tc>
          <w:tcPr>
            <w:tcW w:w="3780" w:type="dxa"/>
          </w:tcPr>
          <w:p w:rsidR="00C971D4" w:rsidRPr="00C404F6" w:rsidRDefault="00C971D4" w:rsidP="00EB1B5B">
            <w:r w:rsidRPr="00C404F6">
              <w:t>1</w:t>
            </w:r>
            <w:r w:rsidRPr="00C404F6">
              <w:rPr>
                <w:vertAlign w:val="superscript"/>
              </w:rPr>
              <w:t>st</w:t>
            </w:r>
            <w:r w:rsidRPr="00C404F6">
              <w:t xml:space="preserve"> &amp; 2</w:t>
            </w:r>
            <w:r w:rsidRPr="00C404F6">
              <w:rPr>
                <w:vertAlign w:val="superscript"/>
              </w:rPr>
              <w:t>nd</w:t>
            </w:r>
            <w:r w:rsidRPr="00C404F6">
              <w:t xml:space="preserve"> grades</w:t>
            </w:r>
          </w:p>
          <w:p w:rsidR="00C971D4" w:rsidRPr="00C404F6" w:rsidRDefault="00C971D4" w:rsidP="00EB1B5B">
            <w:r w:rsidRPr="00C404F6">
              <w:t>(*some classes will eat in their classroom with coverage provided)</w:t>
            </w:r>
          </w:p>
        </w:tc>
      </w:tr>
      <w:tr w:rsidR="00C971D4" w:rsidRPr="00C404F6" w:rsidTr="00EB1B5B">
        <w:tc>
          <w:tcPr>
            <w:tcW w:w="3960" w:type="dxa"/>
          </w:tcPr>
          <w:p w:rsidR="00C971D4" w:rsidRPr="00C404F6" w:rsidRDefault="00A12AD1" w:rsidP="00EB1B5B">
            <w:r w:rsidRPr="00C404F6">
              <w:t>12:25 – 1:00</w:t>
            </w:r>
            <w:r w:rsidR="00C971D4" w:rsidRPr="00C404F6">
              <w:t xml:space="preserve"> pm</w:t>
            </w:r>
          </w:p>
          <w:p w:rsidR="00A12AD1" w:rsidRPr="00C404F6" w:rsidRDefault="00A12AD1" w:rsidP="00EB1B5B"/>
        </w:tc>
        <w:tc>
          <w:tcPr>
            <w:tcW w:w="3780" w:type="dxa"/>
          </w:tcPr>
          <w:p w:rsidR="00C971D4" w:rsidRPr="00C404F6" w:rsidRDefault="003E4FC1" w:rsidP="00EB1B5B">
            <w:r>
              <w:t>5th</w:t>
            </w:r>
            <w:r w:rsidR="00C971D4" w:rsidRPr="00C404F6">
              <w:t xml:space="preserve"> grade</w:t>
            </w:r>
          </w:p>
        </w:tc>
      </w:tr>
    </w:tbl>
    <w:p w:rsidR="00E4248B" w:rsidRPr="00C404F6" w:rsidRDefault="00E4248B" w:rsidP="00FF0D45">
      <w:pPr>
        <w:rPr>
          <w:b/>
        </w:rPr>
      </w:pPr>
    </w:p>
    <w:p w:rsidR="004B420E" w:rsidRPr="00C404F6" w:rsidRDefault="004B420E" w:rsidP="004B420E">
      <w:pPr>
        <w:rPr>
          <w:u w:val="single"/>
        </w:rPr>
      </w:pPr>
      <w:r w:rsidRPr="00C404F6">
        <w:rPr>
          <w:u w:val="single"/>
        </w:rPr>
        <w:t>Early Release Specials</w:t>
      </w:r>
    </w:p>
    <w:p w:rsidR="004B420E" w:rsidRPr="00C404F6" w:rsidRDefault="00D50ADE" w:rsidP="004B420E">
      <w:r w:rsidRPr="00D50ADE">
        <w:rPr>
          <w:b/>
        </w:rPr>
        <w:t>Group A</w:t>
      </w:r>
      <w:r>
        <w:t xml:space="preserve">   </w:t>
      </w:r>
      <w:r w:rsidR="003E4FC1">
        <w:t>(5th</w:t>
      </w:r>
      <w:r w:rsidR="004B420E" w:rsidRPr="00C404F6">
        <w:t>) 10:10 – 10:55 a.m.</w:t>
      </w:r>
      <w:r>
        <w:tab/>
      </w:r>
      <w:r>
        <w:tab/>
      </w:r>
      <w:r w:rsidRPr="00D50ADE">
        <w:rPr>
          <w:b/>
        </w:rPr>
        <w:t>Group B</w:t>
      </w:r>
      <w:r>
        <w:t xml:space="preserve"> (2nd) 9:50 – 10:30 a.m.</w:t>
      </w:r>
    </w:p>
    <w:p w:rsidR="004B420E" w:rsidRPr="00C404F6" w:rsidRDefault="00D50ADE" w:rsidP="004B420E">
      <w:r>
        <w:t xml:space="preserve">  </w:t>
      </w:r>
      <w:r>
        <w:tab/>
        <w:t xml:space="preserve">      </w:t>
      </w:r>
      <w:r w:rsidR="004B420E" w:rsidRPr="00C404F6">
        <w:t>(1st) 11:00 – 11:40 a.m.</w:t>
      </w:r>
      <w:r>
        <w:tab/>
      </w:r>
      <w:r>
        <w:tab/>
      </w:r>
      <w:r>
        <w:tab/>
        <w:t xml:space="preserve">    (K) 10:30 – 11:10 a.m.</w:t>
      </w:r>
    </w:p>
    <w:p w:rsidR="004B420E" w:rsidRPr="00C404F6" w:rsidRDefault="00D50ADE" w:rsidP="00D50ADE">
      <w:pPr>
        <w:ind w:firstLine="720"/>
      </w:pPr>
      <w:r>
        <w:t xml:space="preserve">      </w:t>
      </w:r>
      <w:r w:rsidR="003E4FC1">
        <w:t>(3rd</w:t>
      </w:r>
      <w:r w:rsidR="004B420E" w:rsidRPr="00C404F6">
        <w:t>) 12:20 – 1:00 p.m.</w:t>
      </w:r>
      <w:r>
        <w:tab/>
      </w:r>
      <w:r>
        <w:tab/>
      </w:r>
      <w:r>
        <w:tab/>
        <w:t xml:space="preserve">    (4th) 11:45 – 12:25 p.m.</w:t>
      </w:r>
    </w:p>
    <w:p w:rsidR="004B420E" w:rsidRPr="00C404F6" w:rsidRDefault="004B420E" w:rsidP="004B420E"/>
    <w:p w:rsidR="004B420E" w:rsidRPr="00E4248B" w:rsidRDefault="004B420E" w:rsidP="004B420E">
      <w:pPr>
        <w:rPr>
          <w:sz w:val="32"/>
          <w:szCs w:val="32"/>
        </w:rPr>
      </w:pPr>
    </w:p>
    <w:p w:rsidR="009024A8" w:rsidRDefault="00B917FD"/>
    <w:sectPr w:rsidR="00902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D4"/>
    <w:rsid w:val="000D4A6A"/>
    <w:rsid w:val="00177A82"/>
    <w:rsid w:val="00301B76"/>
    <w:rsid w:val="003638EF"/>
    <w:rsid w:val="003E4FC1"/>
    <w:rsid w:val="004B420E"/>
    <w:rsid w:val="00690153"/>
    <w:rsid w:val="006A65B7"/>
    <w:rsid w:val="006F5713"/>
    <w:rsid w:val="00761163"/>
    <w:rsid w:val="009C18D3"/>
    <w:rsid w:val="009E3B82"/>
    <w:rsid w:val="00A12AD1"/>
    <w:rsid w:val="00AF6100"/>
    <w:rsid w:val="00B917FD"/>
    <w:rsid w:val="00BB235E"/>
    <w:rsid w:val="00C404F6"/>
    <w:rsid w:val="00C7612F"/>
    <w:rsid w:val="00C971D4"/>
    <w:rsid w:val="00D50ADE"/>
    <w:rsid w:val="00DA26E9"/>
    <w:rsid w:val="00E4248B"/>
    <w:rsid w:val="00F2144C"/>
    <w:rsid w:val="00FC430E"/>
    <w:rsid w:val="00FE2F41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E1AA"/>
  <w15:chartTrackingRefBased/>
  <w15:docId w15:val="{68FC0804-831C-4B40-B793-3AC7E65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Chrystal C</dc:creator>
  <cp:keywords/>
  <dc:description/>
  <cp:lastModifiedBy>Brown, Chrystal C</cp:lastModifiedBy>
  <cp:revision>2</cp:revision>
  <dcterms:created xsi:type="dcterms:W3CDTF">2021-08-17T20:17:00Z</dcterms:created>
  <dcterms:modified xsi:type="dcterms:W3CDTF">2021-08-17T20:17:00Z</dcterms:modified>
</cp:coreProperties>
</file>