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5E" w:rsidRPr="00F72614" w:rsidRDefault="00112546">
      <w:pPr>
        <w:rPr>
          <w:rFonts w:ascii="Times New Roman" w:hAnsi="Times New Roman" w:cs="Times New Roman"/>
        </w:rPr>
      </w:pPr>
      <w:r w:rsidRPr="00F72614">
        <w:rPr>
          <w:rFonts w:ascii="Times New Roman" w:hAnsi="Times New Roman" w:cs="Times New Roman"/>
        </w:rPr>
        <w:t>Kính Gửi Cộng Đồng MCPS,</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 xml:space="preserve">Hội Đồng Giáo Dục Quận Montgomery đã thảo </w:t>
      </w:r>
      <w:proofErr w:type="spellStart"/>
      <w:r w:rsidRPr="00F72614">
        <w:rPr>
          <w:rFonts w:ascii="Times New Roman" w:hAnsi="Times New Roman" w:cs="Times New Roman"/>
        </w:rPr>
        <w:t>luậ</w:t>
      </w:r>
      <w:r w:rsidR="00F72614" w:rsidRPr="00F72614">
        <w:rPr>
          <w:rFonts w:ascii="Times New Roman" w:hAnsi="Times New Roman" w:cs="Times New Roman"/>
        </w:rPr>
        <w:t>n</w:t>
      </w:r>
      <w:proofErr w:type="spellEnd"/>
      <w:r w:rsidR="00F72614" w:rsidRPr="00F72614">
        <w:rPr>
          <w:rFonts w:ascii="Times New Roman" w:hAnsi="Times New Roman" w:cs="Times New Roman"/>
        </w:rPr>
        <w:t xml:space="preserve"> </w:t>
      </w:r>
      <w:proofErr w:type="spellStart"/>
      <w:r w:rsidR="00F72614" w:rsidRPr="00F72614">
        <w:rPr>
          <w:rFonts w:ascii="Times New Roman" w:hAnsi="Times New Roman" w:cs="Times New Roman"/>
        </w:rPr>
        <w:t>hai</w:t>
      </w:r>
      <w:proofErr w:type="spellEnd"/>
      <w:r w:rsidR="00F72614" w:rsidRPr="00F72614">
        <w:rPr>
          <w:rFonts w:ascii="Times New Roman" w:hAnsi="Times New Roman" w:cs="Times New Roman"/>
        </w:rPr>
        <w:t xml:space="preserve"> </w:t>
      </w:r>
      <w:proofErr w:type="spellStart"/>
      <w:r w:rsidR="00F72614" w:rsidRPr="00F72614">
        <w:rPr>
          <w:rFonts w:ascii="Times New Roman" w:hAnsi="Times New Roman" w:cs="Times New Roman"/>
        </w:rPr>
        <w:t>đê</w:t>
      </w:r>
      <w:proofErr w:type="spellEnd"/>
      <w:r w:rsidR="00F72614" w:rsidRPr="00F72614">
        <w:rPr>
          <w:rFonts w:ascii="Times New Roman" w:hAnsi="Times New Roman" w:cs="Times New Roman"/>
        </w:rPr>
        <w:t xml:space="preserve">̀ </w:t>
      </w:r>
      <w:proofErr w:type="spellStart"/>
      <w:r w:rsidR="00F72614" w:rsidRPr="00F72614">
        <w:rPr>
          <w:rFonts w:ascii="Times New Roman" w:hAnsi="Times New Roman" w:cs="Times New Roman"/>
        </w:rPr>
        <w:t>tài</w:t>
      </w:r>
      <w:proofErr w:type="spellEnd"/>
      <w:r w:rsidR="00F72614" w:rsidRPr="00F72614">
        <w:rPr>
          <w:rFonts w:ascii="Times New Roman" w:hAnsi="Times New Roman" w:cs="Times New Roman"/>
        </w:rPr>
        <w:t xml:space="preserve"> </w:t>
      </w:r>
      <w:proofErr w:type="spellStart"/>
      <w:r w:rsidR="00F72614" w:rsidRPr="00F72614">
        <w:rPr>
          <w:rFonts w:ascii="Times New Roman" w:hAnsi="Times New Roman" w:cs="Times New Roman"/>
        </w:rPr>
        <w:t>trong</w:t>
      </w:r>
      <w:proofErr w:type="spellEnd"/>
      <w:r w:rsidR="00F72614" w:rsidRPr="00F72614">
        <w:rPr>
          <w:rFonts w:ascii="Times New Roman" w:hAnsi="Times New Roman" w:cs="Times New Roman"/>
        </w:rPr>
        <w:t xml:space="preserve"> </w:t>
      </w:r>
      <w:proofErr w:type="spellStart"/>
      <w:r w:rsidR="00F72614" w:rsidRPr="00F72614">
        <w:rPr>
          <w:rFonts w:ascii="Times New Roman" w:hAnsi="Times New Roman" w:cs="Times New Roman"/>
        </w:rPr>
        <w:t>buổ</w:t>
      </w:r>
      <w:r w:rsidRPr="00F72614">
        <w:rPr>
          <w:rFonts w:ascii="Times New Roman" w:hAnsi="Times New Roman" w:cs="Times New Roman"/>
        </w:rPr>
        <w:t>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họp</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kinh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doanh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Ngày</w:t>
      </w:r>
      <w:proofErr w:type="spellEnd"/>
      <w:r w:rsidRPr="00F72614">
        <w:rPr>
          <w:rFonts w:ascii="Times New Roman" w:hAnsi="Times New Roman" w:cs="Times New Roman"/>
        </w:rPr>
        <w:t xml:space="preserve"> 8 tháng Giêng: khảo sát số học sinh trong lớp học tại các Trường Công lập Quận Montgomery (MCPS) và phân tích ranh giới trường học và </w:t>
      </w:r>
      <w:proofErr w:type="spellStart"/>
      <w:r w:rsidRPr="00F72614">
        <w:rPr>
          <w:rFonts w:ascii="Times New Roman" w:hAnsi="Times New Roman" w:cs="Times New Roman"/>
        </w:rPr>
        <w:t>các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nhóm</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trường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hiện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tạ</w:t>
      </w:r>
      <w:r w:rsidR="00F72614">
        <w:rPr>
          <w:rFonts w:ascii="Times New Roman" w:hAnsi="Times New Roman" w:cs="Times New Roman"/>
        </w:rPr>
        <w:t>i</w:t>
      </w:r>
      <w:proofErr w:type="spellEnd"/>
      <w:r w:rsidR="00F72614">
        <w:rPr>
          <w:rFonts w:ascii="Times New Roman" w:hAnsi="Times New Roman" w:cs="Times New Roman"/>
        </w:rPr>
        <w:t xml:space="preserve"> </w:t>
      </w:r>
      <w:proofErr w:type="spellStart"/>
      <w:r w:rsidR="00F72614">
        <w:rPr>
          <w:rFonts w:ascii="Times New Roman" w:hAnsi="Times New Roman" w:cs="Times New Roman"/>
        </w:rPr>
        <w:t>sau</w:t>
      </w:r>
      <w:proofErr w:type="spellEnd"/>
      <w:r w:rsidR="00F72614">
        <w:rPr>
          <w:rFonts w:ascii="Times New Roman" w:hAnsi="Times New Roman" w:cs="Times New Roman"/>
        </w:rPr>
        <w:t xml:space="preserve"> </w:t>
      </w:r>
      <w:proofErr w:type="spellStart"/>
      <w:r w:rsidRPr="00F72614">
        <w:rPr>
          <w:rFonts w:ascii="Times New Roman" w:hAnsi="Times New Roman" w:cs="Times New Roman"/>
        </w:rPr>
        <w:t>sửa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đổi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gần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đây</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cho</w:t>
      </w:r>
      <w:proofErr w:type="spellEnd"/>
      <w:r w:rsidRPr="00F72614">
        <w:rPr>
          <w:rFonts w:ascii="Times New Roman" w:hAnsi="Times New Roman" w:cs="Times New Roman"/>
        </w:rPr>
        <w:t xml:space="preserve"> Policy FAA, </w:t>
      </w:r>
      <w:r w:rsidRPr="00F72614">
        <w:rPr>
          <w:rFonts w:ascii="Times New Roman" w:hAnsi="Times New Roman" w:cs="Times New Roman"/>
          <w:i/>
        </w:rPr>
        <w:t>Educational Facilities Planning</w:t>
      </w:r>
      <w:r w:rsidRPr="00F72614">
        <w:rPr>
          <w:rFonts w:ascii="Times New Roman" w:hAnsi="Times New Roman" w:cs="Times New Roman"/>
        </w:rPr>
        <w:t>.</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b/>
        </w:rPr>
      </w:pPr>
      <w:r w:rsidRPr="00F72614">
        <w:rPr>
          <w:rFonts w:ascii="Times New Roman" w:hAnsi="Times New Roman" w:cs="Times New Roman"/>
          <w:b/>
        </w:rPr>
        <w:t>Kiểm Tra Số Học Sinh trong Lớp Học</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 xml:space="preserve">Phụ huynh, nhân viên và thành viên cộng đồng đã bày tỏ sự quan tâm về các hướng dẫn của số học sinh trong lớp học MCPS. Ms. Patricia O'Neill, </w:t>
      </w:r>
      <w:proofErr w:type="spellStart"/>
      <w:r w:rsidRPr="00F72614">
        <w:rPr>
          <w:rFonts w:ascii="Times New Roman" w:hAnsi="Times New Roman" w:cs="Times New Roman"/>
        </w:rPr>
        <w:t>Phó</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Chủ</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tịch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Hội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Đồng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Giáo</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Dục</w:t>
      </w:r>
      <w:proofErr w:type="spellEnd"/>
      <w:r w:rsidRPr="00F72614">
        <w:rPr>
          <w:rFonts w:ascii="Times New Roman" w:hAnsi="Times New Roman" w:cs="Times New Roman"/>
        </w:rPr>
        <w:t xml:space="preserve"> MCPS, </w:t>
      </w:r>
      <w:proofErr w:type="spellStart"/>
      <w:r w:rsidRPr="00F72614">
        <w:rPr>
          <w:rFonts w:ascii="Times New Roman" w:hAnsi="Times New Roman" w:cs="Times New Roman"/>
        </w:rPr>
        <w:t>đã</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đưa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ra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một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nghị</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quyết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được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toàn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Hội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đồng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ưng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thuận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để</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nghiên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cứu</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thêm</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về</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cách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hệ</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thống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trường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học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của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chúng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tôi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đã</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tiếp</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cận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vấn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đề</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sô</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học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sinh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trong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lớp</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học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kiểm</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tình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trạng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hiện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tại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của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học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khu</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và</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xác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định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các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yếu</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tố</w:t>
      </w:r>
      <w:proofErr w:type="spellEnd"/>
      <w:r w:rsidRPr="00F72614">
        <w:rPr>
          <w:rFonts w:ascii="Times New Roman" w:hAnsi="Times New Roman" w:cs="Times New Roman"/>
        </w:rPr>
        <w:t xml:space="preserve"> mà </w:t>
      </w:r>
      <w:proofErr w:type="spellStart"/>
      <w:r w:rsidRPr="00F72614">
        <w:rPr>
          <w:rFonts w:ascii="Times New Roman" w:hAnsi="Times New Roman" w:cs="Times New Roman"/>
        </w:rPr>
        <w:t>sẽ</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ảnh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hưởng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đến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bất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kỳ</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sửa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đổi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nào</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đối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với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hướng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dẫn</w:t>
      </w:r>
      <w:proofErr w:type="spellEnd"/>
      <w:r w:rsidRPr="00F72614">
        <w:rPr>
          <w:rFonts w:ascii="Times New Roman" w:hAnsi="Times New Roman" w:cs="Times New Roman"/>
        </w:rPr>
        <w:t xml:space="preserve"> </w:t>
      </w:r>
      <w:r w:rsidR="00F72614">
        <w:rPr>
          <w:rFonts w:ascii="Times New Roman" w:hAnsi="Times New Roman" w:cs="Times New Roman"/>
          <w:lang w:val="vi-VN"/>
        </w:rPr>
        <w:t xml:space="preserve">về </w:t>
      </w:r>
      <w:proofErr w:type="spellStart"/>
      <w:r w:rsidRPr="00F72614">
        <w:rPr>
          <w:rFonts w:ascii="Times New Roman" w:hAnsi="Times New Roman" w:cs="Times New Roman"/>
        </w:rPr>
        <w:t>sô</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học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sinh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trong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lớp</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học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bao</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gồm</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sư</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liên</w:t>
      </w:r>
      <w:proofErr w:type="spellEnd"/>
      <w:r w:rsidRPr="00F72614">
        <w:rPr>
          <w:rFonts w:ascii="Times New Roman" w:hAnsi="Times New Roman" w:cs="Times New Roman"/>
        </w:rPr>
        <w:t xml:space="preserve"> can </w:t>
      </w:r>
      <w:proofErr w:type="spellStart"/>
      <w:r w:rsidRPr="00F72614">
        <w:rPr>
          <w:rFonts w:ascii="Times New Roman" w:hAnsi="Times New Roman" w:cs="Times New Roman"/>
        </w:rPr>
        <w:t>đến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ngân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sách</w:t>
      </w:r>
      <w:proofErr w:type="spellEnd"/>
      <w:r w:rsidRPr="00F72614">
        <w:rPr>
          <w:rFonts w:ascii="Times New Roman" w:hAnsi="Times New Roman" w:cs="Times New Roman"/>
        </w:rPr>
        <w:t>.</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Bây giờ là thời điểm lý tưởng để hoàn thành sự phân tích và xét lại toàn diện về cách MCPS suy xét việc phân bổ nguồn lực cụ thể theo số học sinh trong lớp học cho sự phục hồi khu vực liên tục từ Cuộc Suy Thoái Kinh Tế Năm 2008 và sự liên hệ của cuộc khủng hoảng tài chính này đối với nhân viên và cơ sở trong quận chúng tôi.</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 xml:space="preserve">MCPS đã tham gia vào </w:t>
      </w:r>
      <w:r w:rsidRPr="00F72614">
        <w:rPr>
          <w:rFonts w:ascii="Times New Roman" w:hAnsi="Times New Roman" w:cs="Times New Roman"/>
          <w:i/>
        </w:rPr>
        <w:t>Hỗ Trợ Tiểu Bang về Hoạch Định Chiến Lược và Thực Tập Cộng Đồng về Phân Bổ Nguồn Tài Liệu</w:t>
      </w:r>
      <w:r w:rsidRPr="00F72614">
        <w:rPr>
          <w:rFonts w:ascii="Times New Roman" w:hAnsi="Times New Roman" w:cs="Times New Roman"/>
        </w:rPr>
        <w:t xml:space="preserve"> và tiếp tục công việc này qua cộng tác với Chiến Lược Tài Nguyên Giáo Dục (ERS) mà Hội đồng hỗ trợ. Công việc này giúp xây dựng sự hiểu biết tốt hơn về cách sử dụng các nguồn lực tại các trường học của chúng tôi và xem cách học sinh và nhân viên được phân bổ giữa các trường và khu học chánh để đáp ứng nhu cầu của học sinh và nhân viên, bao gồm cả số học sinh trong lớp học. ERS sẽ báo cáo kết quả của họ cho Hội đồng vào tháng Sáu. Ngoài ra, số học sinh trong lớp học cho các trường tiểu học sẽ có trong tương lai gần đây như là một phần</w:t>
      </w:r>
      <w:hyperlink r:id="rId4">
        <w:r w:rsidRPr="00F72614">
          <w:rPr>
            <w:rFonts w:ascii="Times New Roman" w:hAnsi="Times New Roman" w:cs="Times New Roman"/>
          </w:rPr>
          <w:t xml:space="preserve"> </w:t>
        </w:r>
      </w:hyperlink>
      <w:hyperlink r:id="rId5">
        <w:r w:rsidRPr="00F72614">
          <w:rPr>
            <w:rFonts w:ascii="Times New Roman" w:hAnsi="Times New Roman" w:cs="Times New Roman"/>
            <w:color w:val="1155CC"/>
            <w:u w:val="single"/>
          </w:rPr>
          <w:t>MCPS Data Dashboard</w:t>
        </w:r>
      </w:hyperlink>
      <w:r w:rsidRPr="00F72614">
        <w:rPr>
          <w:rFonts w:ascii="Times New Roman" w:hAnsi="Times New Roman" w:cs="Times New Roman"/>
        </w:rPr>
        <w:t>- Bảng Dữ Liệu MCPS trên trang mạng MCPS. Ông giám đốc sẽ dùng các kết quả này cùng với các ý kiến của cộng đồng để xét lại số học sinh trong lớp học.</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Chúng tôi biết số học sinh trong lớp học là nguồn trò chuyện đang diễn ra trong nhiều năm và chúng tôi cam kết thực hiện các việc làm thích hợp để phân tích các hướng dẫn hiện tại của chúng tôi và bảo đảm một phương pháp toàn diện được thực hiện để giúp đưa ra quyết định trong tương lai.</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highlight w:val="yellow"/>
        </w:rPr>
      </w:pPr>
      <w:r w:rsidRPr="00F72614">
        <w:rPr>
          <w:rFonts w:ascii="Times New Roman" w:hAnsi="Times New Roman" w:cs="Times New Roman"/>
        </w:rPr>
        <w:t xml:space="preserve">Những Câu Hỏi Thường Được Đề Cập: Khảo Sát Số Học Sinh trong Lớp Học </w:t>
      </w:r>
      <w:r w:rsidRPr="00F72614">
        <w:rPr>
          <w:rFonts w:ascii="Times New Roman" w:hAnsi="Times New Roman" w:cs="Times New Roman"/>
          <w:highlight w:val="yellow"/>
        </w:rPr>
        <w:t>[ADD LINK]</w:t>
      </w: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b/>
        </w:rPr>
      </w:pPr>
      <w:r w:rsidRPr="00F72614">
        <w:rPr>
          <w:rFonts w:ascii="Times New Roman" w:hAnsi="Times New Roman" w:cs="Times New Roman"/>
          <w:b/>
        </w:rPr>
        <w:t>Phân Tích Rang Giới</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Số học sinh ghi danh tại MCPS đã gia tăng đáng kể trong những năm gần đây và Quận Montgomery tiếp tục kinh nghiệm những thay đổi trong mô hình phát triển và nhà ở. Ms. Ananya Tadikonda, Hội Viên Học Sinh Hội Đồng Giáo Dục, đã đưa ra một nghị quyết là tham gia một kiểm điểm và phân tích sâu về cách thức ranh giới trường học và các nhóm trường hiện tại hỗ trợ hoặc cản trở việc sử dụng hiệu quả các cơ sở trường học của chúng tôi.</w:t>
      </w:r>
    </w:p>
    <w:p w:rsidR="00B64B5E" w:rsidRPr="00F72614" w:rsidRDefault="00112546">
      <w:pPr>
        <w:rPr>
          <w:rFonts w:ascii="Times New Roman" w:hAnsi="Times New Roman" w:cs="Times New Roman"/>
        </w:rPr>
      </w:pPr>
      <w:r w:rsidRPr="00F72614">
        <w:rPr>
          <w:rFonts w:ascii="Times New Roman" w:hAnsi="Times New Roman" w:cs="Times New Roman"/>
        </w:rPr>
        <w:lastRenderedPageBreak/>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 xml:space="preserve">Thẩm định này sẽ cho phép chúng tôi có cơ hội tạo ra môi trường học tập công bằng, tận dụng tài sản của chúng tôi, bao gồm sự đa dạng của học sinh và sử dụng tốt hơn các tài nguyên của chúng tôi và áp dụng </w:t>
      </w:r>
      <w:hyperlink r:id="rId6">
        <w:r w:rsidRPr="00F72614">
          <w:rPr>
            <w:rFonts w:ascii="Times New Roman" w:hAnsi="Times New Roman" w:cs="Times New Roman"/>
          </w:rPr>
          <w:t xml:space="preserve"> </w:t>
        </w:r>
      </w:hyperlink>
      <w:hyperlink r:id="rId7">
        <w:r w:rsidRPr="00F72614">
          <w:rPr>
            <w:rFonts w:ascii="Times New Roman" w:hAnsi="Times New Roman" w:cs="Times New Roman"/>
            <w:color w:val="1155CC"/>
            <w:u w:val="single"/>
          </w:rPr>
          <w:t>chính sách</w:t>
        </w:r>
      </w:hyperlink>
      <w:r w:rsidRPr="00F72614">
        <w:rPr>
          <w:rFonts w:ascii="Times New Roman" w:hAnsi="Times New Roman" w:cs="Times New Roman"/>
        </w:rPr>
        <w:t xml:space="preserve"> trong một cách mà phản ảnh các giá trị của chúng tôi.</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 xml:space="preserve">Hội đồng mong muốn theo đuổi phân tích này với một nhà tư vấn và nhận thông tin từ sự duyệt xét toàn quận. </w:t>
      </w:r>
      <w:proofErr w:type="spellStart"/>
      <w:r w:rsidRPr="00F72614">
        <w:rPr>
          <w:rFonts w:ascii="Times New Roman" w:hAnsi="Times New Roman" w:cs="Times New Roman"/>
        </w:rPr>
        <w:t>Bất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kỳ</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tiềm</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lực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quá</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trình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trong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tương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lai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sẽ</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tiếp</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tục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dựa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trên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bốn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yếu</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tố</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của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dân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sô</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học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sinh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vị</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trí</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địa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lý</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của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cộng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đồng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với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các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trường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học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sư</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ổn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định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của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các</w:t>
      </w:r>
      <w:proofErr w:type="spellEnd"/>
      <w:r w:rsidRPr="00F72614">
        <w:rPr>
          <w:rFonts w:ascii="Times New Roman" w:hAnsi="Times New Roman" w:cs="Times New Roman"/>
        </w:rPr>
        <w:t xml:space="preserve"> </w:t>
      </w:r>
      <w:r w:rsidR="00F72614">
        <w:rPr>
          <w:rFonts w:ascii="Times New Roman" w:hAnsi="Times New Roman" w:cs="Times New Roman"/>
          <w:lang w:val="vi-VN"/>
        </w:rPr>
        <w:t>phân công</w:t>
      </w:r>
      <w:r w:rsidRPr="00F72614">
        <w:rPr>
          <w:rFonts w:ascii="Times New Roman" w:hAnsi="Times New Roman" w:cs="Times New Roman"/>
        </w:rPr>
        <w:t xml:space="preserve"> </w:t>
      </w:r>
      <w:proofErr w:type="spellStart"/>
      <w:r w:rsidRPr="00F72614">
        <w:rPr>
          <w:rFonts w:ascii="Times New Roman" w:hAnsi="Times New Roman" w:cs="Times New Roman"/>
        </w:rPr>
        <w:t>theo</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thời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gian</w:t>
      </w:r>
      <w:proofErr w:type="spellEnd"/>
      <w:r w:rsidRPr="00F72614">
        <w:rPr>
          <w:rFonts w:ascii="Times New Roman" w:hAnsi="Times New Roman" w:cs="Times New Roman"/>
        </w:rPr>
        <w:t xml:space="preserve"> - </w:t>
      </w:r>
      <w:proofErr w:type="spellStart"/>
      <w:r w:rsidRPr="00F72614">
        <w:rPr>
          <w:rFonts w:ascii="Times New Roman" w:hAnsi="Times New Roman" w:cs="Times New Roman"/>
        </w:rPr>
        <w:t>ví</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dụ</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xem</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xét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tần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suất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và</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mức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độ</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thay</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đổi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ranh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giới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hoặc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phân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công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lại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trường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học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và</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việc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sử</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dụng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hiệu</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quả</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các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trường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học</w:t>
      </w:r>
      <w:proofErr w:type="spellEnd"/>
      <w:r w:rsidRPr="00F72614">
        <w:rPr>
          <w:rFonts w:ascii="Times New Roman" w:hAnsi="Times New Roman" w:cs="Times New Roman"/>
        </w:rPr>
        <w:t>.</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highlight w:val="yellow"/>
        </w:rPr>
      </w:pPr>
      <w:r w:rsidRPr="00F72614">
        <w:rPr>
          <w:rFonts w:ascii="Times New Roman" w:hAnsi="Times New Roman" w:cs="Times New Roman"/>
        </w:rPr>
        <w:t xml:space="preserve">Những Câu Hỏi Thường Được Đề Cập: Phân Tích Ranh Giới </w:t>
      </w:r>
      <w:r w:rsidRPr="00F72614">
        <w:rPr>
          <w:rFonts w:ascii="Times New Roman" w:hAnsi="Times New Roman" w:cs="Times New Roman"/>
          <w:highlight w:val="yellow"/>
        </w:rPr>
        <w:t>[LINK]</w:t>
      </w: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Sự tham gia của cộng đồng sẽ là chủ yếu cho cả hai nỗ lực này ở mọi giai đoạn. Trong những tháng tới, chúng tôi sẽ liên hệ với các nhóm liên quan để thu thập ý kiến của họ và sự thấu đáo về định hướng và trọng tâm của những suy xét này. Sự cam kết của chúng tôi với quý vị sẽ tiếp tục khi công việc tiến triển. Nghiên cứu sẽ sử dụng dữ liệu số học sinh ghi danh kể từ Ngày 30 tháng 9, 2018 và sẽ được trình lên Hội đồng vào mùa xuân 2020.</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 xml:space="preserve">Chúng tôi có trách nhiệm với cộng đồng để đảm bảo chúng tôi sử dụng các nguồn lực của mình một cách hiệu quả và hiệu lực nhất để phục vụ tốt nhất cho các học sinh của chúng tôi. </w:t>
      </w:r>
      <w:proofErr w:type="spellStart"/>
      <w:r w:rsidRPr="00F72614">
        <w:rPr>
          <w:rFonts w:ascii="Times New Roman" w:hAnsi="Times New Roman" w:cs="Times New Roman"/>
        </w:rPr>
        <w:t>Chúng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tôi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biết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những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vấn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đề</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này</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rất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quan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trọng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đối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với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quy</w:t>
      </w:r>
      <w:proofErr w:type="spellEnd"/>
      <w:r w:rsidRPr="00F72614">
        <w:rPr>
          <w:rFonts w:ascii="Times New Roman" w:hAnsi="Times New Roman" w:cs="Times New Roman"/>
        </w:rPr>
        <w:t xml:space="preserve">́ vị </w:t>
      </w:r>
      <w:proofErr w:type="spellStart"/>
      <w:r w:rsidRPr="00F72614">
        <w:rPr>
          <w:rFonts w:ascii="Times New Roman" w:hAnsi="Times New Roman" w:cs="Times New Roman"/>
        </w:rPr>
        <w:t>và</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quyết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tâm</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khảo</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sát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kỹ</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lưỡng</w:t>
      </w:r>
      <w:proofErr w:type="spellEnd"/>
      <w:r w:rsidR="00F72614">
        <w:rPr>
          <w:rFonts w:ascii="Times New Roman" w:hAnsi="Times New Roman" w:cs="Times New Roman"/>
          <w:lang w:val="vi-VN"/>
        </w:rPr>
        <w:t xml:space="preserve"> những vấn đề này</w:t>
      </w: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5C16A7" w:rsidRDefault="00112546">
      <w:pPr>
        <w:rPr>
          <w:rFonts w:ascii="Times New Roman" w:hAnsi="Times New Roman" w:cs="Times New Roman"/>
          <w:lang w:val="vi-VN"/>
        </w:rPr>
      </w:pPr>
      <w:r w:rsidRPr="00F72614">
        <w:rPr>
          <w:rFonts w:ascii="Times New Roman" w:hAnsi="Times New Roman" w:cs="Times New Roman"/>
        </w:rPr>
        <w:t xml:space="preserve">Sau cả hai kiểm điểm, Hội đồng sẽ xem xét tất cả các ý kiến, phân tích dữ liệu và xác định các bước, nếu có, là cần thiết bằng cách sử dụng một quy trình kỹ lưỡng và minh bạch. Chúng </w:t>
      </w:r>
      <w:proofErr w:type="spellStart"/>
      <w:r w:rsidRPr="00F72614">
        <w:rPr>
          <w:rFonts w:ascii="Times New Roman" w:hAnsi="Times New Roman" w:cs="Times New Roman"/>
        </w:rPr>
        <w:t>tôi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sẽ</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tiếp</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tục</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tham</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gia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với</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cộng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đồng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trong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suốt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quá</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trình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và</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sẽ</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dựa</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bất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cư</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quyết</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định</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nào</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trên</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dữ</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liệu</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bằng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chứng</w:t>
      </w:r>
      <w:proofErr w:type="spellEnd"/>
      <w:r w:rsidRPr="00F72614">
        <w:rPr>
          <w:rFonts w:ascii="Times New Roman" w:hAnsi="Times New Roman" w:cs="Times New Roman"/>
        </w:rPr>
        <w:t xml:space="preserve"> </w:t>
      </w:r>
      <w:proofErr w:type="spellStart"/>
      <w:r w:rsidRPr="00F72614">
        <w:rPr>
          <w:rFonts w:ascii="Times New Roman" w:hAnsi="Times New Roman" w:cs="Times New Roman"/>
        </w:rPr>
        <w:t>và</w:t>
      </w:r>
      <w:proofErr w:type="spellEnd"/>
      <w:r w:rsidRPr="00F72614">
        <w:rPr>
          <w:rFonts w:ascii="Times New Roman" w:hAnsi="Times New Roman" w:cs="Times New Roman"/>
        </w:rPr>
        <w:t xml:space="preserve"> </w:t>
      </w:r>
      <w:r w:rsidR="005C16A7">
        <w:rPr>
          <w:rFonts w:ascii="Times New Roman" w:hAnsi="Times New Roman" w:cs="Times New Roman"/>
          <w:lang w:val="vi-VN"/>
        </w:rPr>
        <w:t xml:space="preserve">thông tin </w:t>
      </w:r>
      <w:proofErr w:type="gramStart"/>
      <w:r w:rsidR="005C16A7">
        <w:rPr>
          <w:rFonts w:ascii="Times New Roman" w:hAnsi="Times New Roman" w:cs="Times New Roman"/>
          <w:lang w:val="vi-VN"/>
        </w:rPr>
        <w:t>thu</w:t>
      </w:r>
      <w:proofErr w:type="gramEnd"/>
      <w:r w:rsidR="005C16A7">
        <w:rPr>
          <w:rFonts w:ascii="Times New Roman" w:hAnsi="Times New Roman" w:cs="Times New Roman"/>
          <w:lang w:val="vi-VN"/>
        </w:rPr>
        <w:t xml:space="preserve"> thập được.</w:t>
      </w:r>
      <w:bookmarkStart w:id="0" w:name="_GoBack"/>
      <w:bookmarkEnd w:id="0"/>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Chúng tôi mong được làm việc với quý vị.</w:t>
      </w:r>
    </w:p>
    <w:p w:rsidR="00B64B5E" w:rsidRPr="00F72614" w:rsidRDefault="00112546">
      <w:pPr>
        <w:rPr>
          <w:rFonts w:ascii="Times New Roman" w:hAnsi="Times New Roman" w:cs="Times New Roman"/>
        </w:rPr>
      </w:pPr>
      <w:r w:rsidRPr="00F72614">
        <w:rPr>
          <w:rFonts w:ascii="Times New Roman" w:hAnsi="Times New Roman" w:cs="Times New Roman"/>
        </w:rPr>
        <w:t xml:space="preserve"> </w:t>
      </w:r>
    </w:p>
    <w:p w:rsidR="00B64B5E" w:rsidRPr="00F72614" w:rsidRDefault="00112546">
      <w:pPr>
        <w:rPr>
          <w:rFonts w:ascii="Times New Roman" w:hAnsi="Times New Roman" w:cs="Times New Roman"/>
        </w:rPr>
      </w:pPr>
      <w:r w:rsidRPr="00F72614">
        <w:rPr>
          <w:rFonts w:ascii="Times New Roman" w:hAnsi="Times New Roman" w:cs="Times New Roman"/>
        </w:rPr>
        <w:t>Kính thư,</w:t>
      </w:r>
    </w:p>
    <w:p w:rsidR="00B64B5E" w:rsidRPr="00F72614" w:rsidRDefault="00112546">
      <w:pPr>
        <w:rPr>
          <w:rFonts w:ascii="Times New Roman" w:hAnsi="Times New Roman" w:cs="Times New Roman"/>
        </w:rPr>
      </w:pPr>
      <w:r w:rsidRPr="00F72614">
        <w:rPr>
          <w:rFonts w:ascii="Times New Roman" w:hAnsi="Times New Roman" w:cs="Times New Roman"/>
        </w:rPr>
        <w:t>Hội Đồng Giáo Dục Quận Montgomery</w:t>
      </w:r>
    </w:p>
    <w:p w:rsidR="00B64B5E" w:rsidRPr="00F72614" w:rsidRDefault="00B64B5E">
      <w:pPr>
        <w:rPr>
          <w:rFonts w:ascii="Times New Roman" w:hAnsi="Times New Roman" w:cs="Times New Roman"/>
        </w:rPr>
      </w:pPr>
    </w:p>
    <w:p w:rsidR="00B64B5E" w:rsidRPr="00F72614" w:rsidRDefault="00B64B5E">
      <w:pPr>
        <w:rPr>
          <w:rFonts w:ascii="Times New Roman" w:hAnsi="Times New Roman" w:cs="Times New Roman"/>
        </w:rPr>
      </w:pPr>
    </w:p>
    <w:sectPr w:rsidR="00B64B5E" w:rsidRPr="00F726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5E"/>
    <w:rsid w:val="000F7C3A"/>
    <w:rsid w:val="00112546"/>
    <w:rsid w:val="005C16A7"/>
    <w:rsid w:val="00630ABC"/>
    <w:rsid w:val="00B64B5E"/>
    <w:rsid w:val="00B763CB"/>
    <w:rsid w:val="00F72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B3A57-A4FF-4B28-9190-C9A90226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ntgomeryschoolsmd.org/departments/policy/pdf/fa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gomeryschoolsmd.org/departments/policy/pdf/faa.pdf" TargetMode="External"/><Relationship Id="rId5" Type="http://schemas.openxmlformats.org/officeDocument/2006/relationships/hyperlink" Target="https://www.montgomeryschoolsmd.org/data/learning-accountability-and-results.html" TargetMode="External"/><Relationship Id="rId4" Type="http://schemas.openxmlformats.org/officeDocument/2006/relationships/hyperlink" Target="https://www.montgomeryschoolsmd.org/data/learning-accountability-and-result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Campos, Maria E</dc:creator>
  <cp:lastModifiedBy>Do, Loan Y</cp:lastModifiedBy>
  <cp:revision>5</cp:revision>
  <dcterms:created xsi:type="dcterms:W3CDTF">2019-01-11T17:24:00Z</dcterms:created>
  <dcterms:modified xsi:type="dcterms:W3CDTF">2019-01-11T21:16:00Z</dcterms:modified>
</cp:coreProperties>
</file>