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D9" w:rsidRPr="00F429EF" w:rsidRDefault="00F429EF" w:rsidP="00F429EF">
      <w:pPr>
        <w:jc w:val="center"/>
        <w:rPr>
          <w:b/>
          <w:sz w:val="36"/>
          <w:szCs w:val="36"/>
        </w:rPr>
      </w:pPr>
      <w:r w:rsidRPr="00F429EF">
        <w:rPr>
          <w:b/>
          <w:sz w:val="36"/>
          <w:szCs w:val="36"/>
        </w:rPr>
        <w:t>Supporting Services Professional Growth System</w:t>
      </w:r>
    </w:p>
    <w:p w:rsidR="00F429EF" w:rsidRDefault="00F429EF" w:rsidP="00055674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Contact Information</w:t>
      </w:r>
    </w:p>
    <w:p w:rsidR="00F429EF" w:rsidRDefault="00A45D52" w:rsidP="00F429EF">
      <w:pPr>
        <w:jc w:val="center"/>
        <w:rPr>
          <w:sz w:val="36"/>
          <w:szCs w:val="36"/>
        </w:rPr>
      </w:pPr>
      <w:r>
        <w:rPr>
          <w:sz w:val="36"/>
          <w:szCs w:val="36"/>
        </w:rPr>
        <w:t>2022-2023</w:t>
      </w:r>
    </w:p>
    <w:p w:rsidR="007B0033" w:rsidRDefault="007B0033" w:rsidP="00F429EF">
      <w:pPr>
        <w:jc w:val="center"/>
        <w:rPr>
          <w:sz w:val="36"/>
          <w:szCs w:val="36"/>
        </w:rPr>
      </w:pPr>
    </w:p>
    <w:p w:rsidR="00DC3D9C" w:rsidRDefault="00DC3D9C" w:rsidP="00DC3D9C">
      <w:pPr>
        <w:pStyle w:val="NoSpacing"/>
      </w:pPr>
    </w:p>
    <w:p w:rsidR="00F429EF" w:rsidRPr="00DC3D9C" w:rsidRDefault="00F429EF" w:rsidP="00DC3D9C">
      <w:pPr>
        <w:pStyle w:val="NoSpacing"/>
        <w:rPr>
          <w:sz w:val="28"/>
          <w:szCs w:val="28"/>
        </w:rPr>
      </w:pPr>
      <w:r w:rsidRPr="00DC3D9C">
        <w:rPr>
          <w:sz w:val="28"/>
          <w:szCs w:val="28"/>
        </w:rPr>
        <w:t>All referrals should be sent to the</w:t>
      </w:r>
      <w:r w:rsidR="001E2718" w:rsidRPr="00DC3D9C">
        <w:rPr>
          <w:sz w:val="28"/>
          <w:szCs w:val="28"/>
        </w:rPr>
        <w:t xml:space="preserve"> Director, Department of Professional Growth Systems (DPGS)</w:t>
      </w:r>
      <w:r w:rsidRPr="00DC3D9C">
        <w:rPr>
          <w:sz w:val="28"/>
          <w:szCs w:val="28"/>
        </w:rPr>
        <w:t xml:space="preserve"> in the Office of Human Resources and Development (OHRD).</w:t>
      </w:r>
    </w:p>
    <w:p w:rsidR="00F429EF" w:rsidRDefault="00F429EF" w:rsidP="00F429EF">
      <w:pPr>
        <w:rPr>
          <w:sz w:val="24"/>
          <w:szCs w:val="24"/>
        </w:rPr>
      </w:pPr>
    </w:p>
    <w:tbl>
      <w:tblPr>
        <w:tblStyle w:val="LightShading-Accent1"/>
        <w:tblW w:w="10548" w:type="dxa"/>
        <w:tblLook w:val="04A0" w:firstRow="1" w:lastRow="0" w:firstColumn="1" w:lastColumn="0" w:noHBand="0" w:noVBand="1"/>
      </w:tblPr>
      <w:tblGrid>
        <w:gridCol w:w="2790"/>
        <w:gridCol w:w="5760"/>
        <w:gridCol w:w="1998"/>
      </w:tblGrid>
      <w:tr w:rsidR="00F429EF" w:rsidTr="007B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F429EF" w:rsidRDefault="00F429EF" w:rsidP="00F42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760" w:type="dxa"/>
          </w:tcPr>
          <w:p w:rsidR="00F429EF" w:rsidRDefault="00F429EF" w:rsidP="00F42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1998" w:type="dxa"/>
          </w:tcPr>
          <w:p w:rsidR="00F429EF" w:rsidRDefault="00F429EF" w:rsidP="00F429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</w:tr>
      <w:tr w:rsidR="00F429EF" w:rsidTr="007B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9B7A56" w:rsidRDefault="009B7A56" w:rsidP="009B7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Yolanda Stanislaus</w:t>
            </w:r>
          </w:p>
          <w:p w:rsidR="00F429EF" w:rsidRDefault="00F429EF" w:rsidP="00F429EF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F429EF" w:rsidRDefault="00F429EF" w:rsidP="00A94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Director, </w:t>
            </w:r>
            <w:r w:rsidR="009B7A56">
              <w:rPr>
                <w:sz w:val="24"/>
                <w:szCs w:val="24"/>
              </w:rPr>
              <w:t>Department of Professional Growth Systems</w:t>
            </w:r>
            <w:r w:rsidR="00245E3C">
              <w:rPr>
                <w:sz w:val="24"/>
                <w:szCs w:val="24"/>
              </w:rPr>
              <w:t>, OHRD</w:t>
            </w:r>
          </w:p>
        </w:tc>
        <w:tc>
          <w:tcPr>
            <w:tcW w:w="1998" w:type="dxa"/>
          </w:tcPr>
          <w:p w:rsidR="00F429EF" w:rsidRDefault="00F65809" w:rsidP="009B7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429EF">
              <w:rPr>
                <w:sz w:val="24"/>
                <w:szCs w:val="24"/>
              </w:rPr>
              <w:t>301-</w:t>
            </w:r>
            <w:r w:rsidR="009B7A56">
              <w:rPr>
                <w:sz w:val="24"/>
                <w:szCs w:val="24"/>
              </w:rPr>
              <w:t>217-5123</w:t>
            </w:r>
          </w:p>
        </w:tc>
      </w:tr>
      <w:tr w:rsidR="008A2311" w:rsidTr="007B003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A45D52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Ryan Forkert</w:t>
            </w:r>
          </w:p>
        </w:tc>
        <w:tc>
          <w:tcPr>
            <w:tcW w:w="5760" w:type="dxa"/>
          </w:tcPr>
          <w:p w:rsidR="008A2311" w:rsidRDefault="001D64FA" w:rsidP="00D34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MCAAP/</w:t>
            </w:r>
            <w:proofErr w:type="spellStart"/>
            <w:r>
              <w:rPr>
                <w:sz w:val="24"/>
                <w:szCs w:val="24"/>
              </w:rPr>
              <w:t>MCBOA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2311">
              <w:rPr>
                <w:sz w:val="24"/>
                <w:szCs w:val="24"/>
              </w:rPr>
              <w:t xml:space="preserve">Liaison to </w:t>
            </w:r>
            <w:r w:rsidR="00352621">
              <w:rPr>
                <w:sz w:val="24"/>
                <w:szCs w:val="24"/>
              </w:rPr>
              <w:t>the Professional Gr</w:t>
            </w:r>
            <w:r>
              <w:rPr>
                <w:sz w:val="24"/>
                <w:szCs w:val="24"/>
              </w:rPr>
              <w:t>owth Systems;</w:t>
            </w:r>
            <w:r w:rsidR="008A23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Vice President, </w:t>
            </w:r>
            <w:r w:rsidR="007B0033">
              <w:rPr>
                <w:sz w:val="24"/>
                <w:szCs w:val="24"/>
              </w:rPr>
              <w:t>M</w:t>
            </w:r>
            <w:r w:rsidR="00352621">
              <w:rPr>
                <w:sz w:val="24"/>
                <w:szCs w:val="24"/>
              </w:rPr>
              <w:t>CAAP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MCBOA</w:t>
            </w:r>
            <w:proofErr w:type="spellEnd"/>
          </w:p>
        </w:tc>
        <w:tc>
          <w:tcPr>
            <w:tcW w:w="1998" w:type="dxa"/>
          </w:tcPr>
          <w:p w:rsidR="008A2311" w:rsidRDefault="00F65809" w:rsidP="008A2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A2311">
              <w:rPr>
                <w:sz w:val="24"/>
                <w:szCs w:val="24"/>
              </w:rPr>
              <w:t>301-762-8174</w:t>
            </w:r>
          </w:p>
        </w:tc>
      </w:tr>
      <w:tr w:rsidR="008A2311" w:rsidTr="007B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A45D52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Carlene Butt-Pruitt</w:t>
            </w:r>
          </w:p>
        </w:tc>
        <w:tc>
          <w:tcPr>
            <w:tcW w:w="5760" w:type="dxa"/>
          </w:tcPr>
          <w:p w:rsidR="008A2311" w:rsidRDefault="001D64FA" w:rsidP="001D6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SEIU </w:t>
            </w:r>
            <w:r w:rsidR="008A2311">
              <w:rPr>
                <w:sz w:val="24"/>
                <w:szCs w:val="24"/>
              </w:rPr>
              <w:t xml:space="preserve">Liaison to the Professional Growth </w:t>
            </w:r>
            <w:r w:rsidR="00352621">
              <w:rPr>
                <w:sz w:val="24"/>
                <w:szCs w:val="24"/>
              </w:rPr>
              <w:t>Systems</w:t>
            </w:r>
          </w:p>
        </w:tc>
        <w:tc>
          <w:tcPr>
            <w:tcW w:w="1998" w:type="dxa"/>
          </w:tcPr>
          <w:p w:rsidR="008A2311" w:rsidRDefault="00F65809" w:rsidP="008A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9527F">
              <w:rPr>
                <w:sz w:val="24"/>
                <w:szCs w:val="24"/>
              </w:rPr>
              <w:t>301-217-5132</w:t>
            </w:r>
          </w:p>
        </w:tc>
      </w:tr>
      <w:tr w:rsidR="008A2311" w:rsidTr="007B003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8A2311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Marsha Melson</w:t>
            </w:r>
          </w:p>
        </w:tc>
        <w:tc>
          <w:tcPr>
            <w:tcW w:w="5760" w:type="dxa"/>
          </w:tcPr>
          <w:p w:rsidR="008A2311" w:rsidRDefault="008A2311" w:rsidP="008A2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34D6F">
              <w:rPr>
                <w:sz w:val="24"/>
                <w:szCs w:val="24"/>
              </w:rPr>
              <w:t>dministrative Secretary, SSPGS T</w:t>
            </w:r>
            <w:r>
              <w:rPr>
                <w:sz w:val="24"/>
                <w:szCs w:val="24"/>
              </w:rPr>
              <w:t>eam</w:t>
            </w:r>
            <w:r w:rsidR="00245E3C">
              <w:rPr>
                <w:sz w:val="24"/>
                <w:szCs w:val="24"/>
              </w:rPr>
              <w:t>, OHRD</w:t>
            </w:r>
          </w:p>
        </w:tc>
        <w:tc>
          <w:tcPr>
            <w:tcW w:w="1998" w:type="dxa"/>
          </w:tcPr>
          <w:p w:rsidR="008A2311" w:rsidRDefault="00F65809" w:rsidP="008A2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A2311">
              <w:rPr>
                <w:sz w:val="24"/>
                <w:szCs w:val="24"/>
              </w:rPr>
              <w:t>301-217-5116</w:t>
            </w:r>
          </w:p>
        </w:tc>
      </w:tr>
      <w:tr w:rsidR="008A2311" w:rsidTr="007B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8A2311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Nathalie Bourdereau</w:t>
            </w:r>
          </w:p>
        </w:tc>
        <w:tc>
          <w:tcPr>
            <w:tcW w:w="5760" w:type="dxa"/>
          </w:tcPr>
          <w:p w:rsidR="008A2311" w:rsidRDefault="008A2311" w:rsidP="00A45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Career Pathways </w:t>
            </w:r>
            <w:r w:rsidR="00A45D52">
              <w:rPr>
                <w:sz w:val="24"/>
                <w:szCs w:val="24"/>
              </w:rPr>
              <w:t>Manager</w:t>
            </w:r>
            <w:r w:rsidR="00245E3C">
              <w:rPr>
                <w:sz w:val="24"/>
                <w:szCs w:val="24"/>
              </w:rPr>
              <w:t>, OHRD</w:t>
            </w:r>
          </w:p>
        </w:tc>
        <w:tc>
          <w:tcPr>
            <w:tcW w:w="1998" w:type="dxa"/>
          </w:tcPr>
          <w:p w:rsidR="008A2311" w:rsidRDefault="00F65809" w:rsidP="008A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A2311">
              <w:rPr>
                <w:sz w:val="24"/>
                <w:szCs w:val="24"/>
              </w:rPr>
              <w:t>301-217-5115</w:t>
            </w:r>
          </w:p>
        </w:tc>
      </w:tr>
      <w:tr w:rsidR="008A2311" w:rsidTr="007B003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0B784A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Travis Wiebe</w:t>
            </w:r>
          </w:p>
        </w:tc>
        <w:tc>
          <w:tcPr>
            <w:tcW w:w="5760" w:type="dxa"/>
          </w:tcPr>
          <w:p w:rsidR="008A2311" w:rsidRDefault="008A2311" w:rsidP="008A2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Director, Department of Certification and Staffi</w:t>
            </w:r>
            <w:r w:rsidR="00DC3D9C">
              <w:rPr>
                <w:sz w:val="24"/>
                <w:szCs w:val="24"/>
              </w:rPr>
              <w:t>ng</w:t>
            </w:r>
            <w:r w:rsidR="000B784A">
              <w:rPr>
                <w:sz w:val="24"/>
                <w:szCs w:val="24"/>
              </w:rPr>
              <w:t>, OHRD</w:t>
            </w:r>
          </w:p>
        </w:tc>
        <w:tc>
          <w:tcPr>
            <w:tcW w:w="1998" w:type="dxa"/>
          </w:tcPr>
          <w:p w:rsidR="008A2311" w:rsidRDefault="00F65809" w:rsidP="00245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A2311">
              <w:rPr>
                <w:sz w:val="24"/>
                <w:szCs w:val="24"/>
              </w:rPr>
              <w:t>301-279-</w:t>
            </w:r>
            <w:r w:rsidR="00245E3C">
              <w:rPr>
                <w:sz w:val="24"/>
                <w:szCs w:val="24"/>
              </w:rPr>
              <w:t>3278</w:t>
            </w:r>
          </w:p>
        </w:tc>
      </w:tr>
      <w:tr w:rsidR="008A2311" w:rsidTr="007B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0B784A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Maggie Jones</w:t>
            </w:r>
          </w:p>
        </w:tc>
        <w:tc>
          <w:tcPr>
            <w:tcW w:w="5760" w:type="dxa"/>
          </w:tcPr>
          <w:p w:rsidR="008A2311" w:rsidRDefault="00245E3C" w:rsidP="00245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Coordinator,</w:t>
            </w:r>
            <w:r w:rsidR="000B784A">
              <w:rPr>
                <w:sz w:val="24"/>
                <w:szCs w:val="24"/>
              </w:rPr>
              <w:t xml:space="preserve"> Teaching and Staffing, OHRD</w:t>
            </w:r>
          </w:p>
        </w:tc>
        <w:tc>
          <w:tcPr>
            <w:tcW w:w="1998" w:type="dxa"/>
          </w:tcPr>
          <w:p w:rsidR="008A2311" w:rsidRDefault="00F65809" w:rsidP="00245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A2311">
              <w:rPr>
                <w:sz w:val="24"/>
                <w:szCs w:val="24"/>
              </w:rPr>
              <w:t>301-279-</w:t>
            </w:r>
            <w:r w:rsidR="00245E3C">
              <w:rPr>
                <w:sz w:val="24"/>
                <w:szCs w:val="24"/>
              </w:rPr>
              <w:t>3278</w:t>
            </w:r>
          </w:p>
        </w:tc>
      </w:tr>
      <w:tr w:rsidR="005A325A" w:rsidTr="007B003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5A325A" w:rsidRDefault="005A325A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Steven </w:t>
            </w:r>
            <w:proofErr w:type="spellStart"/>
            <w:r>
              <w:rPr>
                <w:sz w:val="24"/>
                <w:szCs w:val="24"/>
              </w:rPr>
              <w:t>Blivess</w:t>
            </w:r>
            <w:proofErr w:type="spellEnd"/>
          </w:p>
        </w:tc>
        <w:tc>
          <w:tcPr>
            <w:tcW w:w="5760" w:type="dxa"/>
          </w:tcPr>
          <w:p w:rsidR="005A325A" w:rsidRDefault="005A325A" w:rsidP="008A2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Director, Department of Labor Relations</w:t>
            </w:r>
          </w:p>
        </w:tc>
        <w:tc>
          <w:tcPr>
            <w:tcW w:w="1998" w:type="dxa"/>
          </w:tcPr>
          <w:p w:rsidR="005A325A" w:rsidRDefault="005A325A" w:rsidP="00C2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240-740-6320</w:t>
            </w:r>
          </w:p>
        </w:tc>
      </w:tr>
      <w:tr w:rsidR="008A2311" w:rsidTr="007B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0B784A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Michaele Simmons</w:t>
            </w:r>
          </w:p>
        </w:tc>
        <w:tc>
          <w:tcPr>
            <w:tcW w:w="5760" w:type="dxa"/>
          </w:tcPr>
          <w:p w:rsidR="008A2311" w:rsidRDefault="000B784A" w:rsidP="005A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Director, Department of </w:t>
            </w:r>
            <w:r w:rsidR="009B72FD">
              <w:rPr>
                <w:sz w:val="24"/>
                <w:szCs w:val="24"/>
              </w:rPr>
              <w:t>Compliance</w:t>
            </w:r>
            <w:r>
              <w:rPr>
                <w:sz w:val="24"/>
                <w:szCs w:val="24"/>
              </w:rPr>
              <w:t xml:space="preserve"> and Investigations</w:t>
            </w:r>
            <w:r w:rsidR="00245E3C">
              <w:rPr>
                <w:sz w:val="24"/>
                <w:szCs w:val="24"/>
              </w:rPr>
              <w:t>, OHRD</w:t>
            </w:r>
          </w:p>
        </w:tc>
        <w:tc>
          <w:tcPr>
            <w:tcW w:w="1998" w:type="dxa"/>
          </w:tcPr>
          <w:p w:rsidR="008A2311" w:rsidRDefault="00F65809" w:rsidP="008A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2667E">
              <w:rPr>
                <w:sz w:val="24"/>
                <w:szCs w:val="24"/>
              </w:rPr>
              <w:t>240-740-2888</w:t>
            </w:r>
          </w:p>
        </w:tc>
      </w:tr>
      <w:tr w:rsidR="008A2311" w:rsidTr="007B003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0B784A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Khalid D. Walker</w:t>
            </w:r>
          </w:p>
        </w:tc>
        <w:tc>
          <w:tcPr>
            <w:tcW w:w="5760" w:type="dxa"/>
          </w:tcPr>
          <w:p w:rsidR="008A2311" w:rsidRDefault="000B784A" w:rsidP="008A2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Coordinator, Department of Compliance and Investigations</w:t>
            </w:r>
            <w:r w:rsidR="00245E3C">
              <w:rPr>
                <w:sz w:val="24"/>
                <w:szCs w:val="24"/>
              </w:rPr>
              <w:t>, OHRD</w:t>
            </w:r>
          </w:p>
        </w:tc>
        <w:tc>
          <w:tcPr>
            <w:tcW w:w="1998" w:type="dxa"/>
          </w:tcPr>
          <w:p w:rsidR="008A2311" w:rsidRDefault="00F65809" w:rsidP="00043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43439">
              <w:rPr>
                <w:sz w:val="24"/>
                <w:szCs w:val="24"/>
              </w:rPr>
              <w:t>240</w:t>
            </w:r>
            <w:r w:rsidR="008A2311">
              <w:rPr>
                <w:sz w:val="24"/>
                <w:szCs w:val="24"/>
              </w:rPr>
              <w:t>-740-2888</w:t>
            </w:r>
          </w:p>
        </w:tc>
      </w:tr>
      <w:tr w:rsidR="008A2311" w:rsidTr="007B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0B784A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Debbie Downs</w:t>
            </w:r>
          </w:p>
        </w:tc>
        <w:tc>
          <w:tcPr>
            <w:tcW w:w="5760" w:type="dxa"/>
          </w:tcPr>
          <w:p w:rsidR="008A2311" w:rsidRDefault="000B784A" w:rsidP="008A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Specialist, Leave Administration and Workers’ Compensation Unit, Employee and Retiree Service Center</w:t>
            </w:r>
            <w:r w:rsidR="00245E3C">
              <w:rPr>
                <w:sz w:val="24"/>
                <w:szCs w:val="24"/>
              </w:rPr>
              <w:t xml:space="preserve"> (ERSC)</w:t>
            </w:r>
          </w:p>
        </w:tc>
        <w:tc>
          <w:tcPr>
            <w:tcW w:w="1998" w:type="dxa"/>
          </w:tcPr>
          <w:p w:rsidR="008A2311" w:rsidRDefault="00F65809" w:rsidP="00C26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2667E">
              <w:rPr>
                <w:sz w:val="24"/>
                <w:szCs w:val="24"/>
              </w:rPr>
              <w:t>301-517-8100</w:t>
            </w:r>
          </w:p>
        </w:tc>
      </w:tr>
      <w:tr w:rsidR="008A2311" w:rsidTr="00C2667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0B784A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EAP</w:t>
            </w:r>
          </w:p>
        </w:tc>
        <w:tc>
          <w:tcPr>
            <w:tcW w:w="5760" w:type="dxa"/>
          </w:tcPr>
          <w:p w:rsidR="008A2311" w:rsidRPr="00802D0A" w:rsidRDefault="000B784A" w:rsidP="008A2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2D0A">
              <w:rPr>
                <w:sz w:val="24"/>
                <w:szCs w:val="24"/>
              </w:rPr>
              <w:t>Employee Assistance Program</w:t>
            </w:r>
            <w:r w:rsidR="00245E3C">
              <w:rPr>
                <w:sz w:val="24"/>
                <w:szCs w:val="24"/>
              </w:rPr>
              <w:t>, OHRD</w:t>
            </w:r>
          </w:p>
        </w:tc>
        <w:tc>
          <w:tcPr>
            <w:tcW w:w="1998" w:type="dxa"/>
          </w:tcPr>
          <w:p w:rsidR="008A2311" w:rsidRPr="00802D0A" w:rsidRDefault="00F65809" w:rsidP="00C2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2667E">
              <w:rPr>
                <w:sz w:val="24"/>
                <w:szCs w:val="24"/>
              </w:rPr>
              <w:t>240-314-1040</w:t>
            </w:r>
          </w:p>
        </w:tc>
      </w:tr>
      <w:tr w:rsidR="008A2311" w:rsidTr="007B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8A2311" w:rsidRDefault="008A2311" w:rsidP="008A2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SEIU Local 500</w:t>
            </w:r>
          </w:p>
        </w:tc>
        <w:tc>
          <w:tcPr>
            <w:tcW w:w="5760" w:type="dxa"/>
          </w:tcPr>
          <w:p w:rsidR="008A2311" w:rsidRDefault="008A2311" w:rsidP="008A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Union representing support professionals</w:t>
            </w:r>
          </w:p>
        </w:tc>
        <w:tc>
          <w:tcPr>
            <w:tcW w:w="1998" w:type="dxa"/>
          </w:tcPr>
          <w:p w:rsidR="008A2311" w:rsidRDefault="00F65809" w:rsidP="008A2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A2311">
              <w:rPr>
                <w:sz w:val="24"/>
                <w:szCs w:val="24"/>
              </w:rPr>
              <w:t>301-740-7100</w:t>
            </w:r>
          </w:p>
        </w:tc>
      </w:tr>
    </w:tbl>
    <w:p w:rsidR="00513411" w:rsidRDefault="00513411" w:rsidP="00F429EF">
      <w:pPr>
        <w:jc w:val="center"/>
        <w:rPr>
          <w:sz w:val="24"/>
          <w:szCs w:val="24"/>
        </w:rPr>
      </w:pPr>
    </w:p>
    <w:p w:rsidR="00D10B77" w:rsidRDefault="00D10B77" w:rsidP="00F429EF">
      <w:pPr>
        <w:jc w:val="center"/>
        <w:rPr>
          <w:sz w:val="24"/>
          <w:szCs w:val="24"/>
        </w:rPr>
      </w:pPr>
    </w:p>
    <w:p w:rsidR="00D10B77" w:rsidRDefault="00D10B77" w:rsidP="00F429EF">
      <w:pPr>
        <w:jc w:val="center"/>
        <w:rPr>
          <w:sz w:val="24"/>
          <w:szCs w:val="24"/>
        </w:rPr>
      </w:pPr>
    </w:p>
    <w:p w:rsidR="0056240F" w:rsidRPr="009D49EE" w:rsidRDefault="000106D1" w:rsidP="000106D1">
      <w:pPr>
        <w:pStyle w:val="NoSpacing"/>
      </w:pPr>
      <w:r>
        <w:t>*</w:t>
      </w:r>
      <w:r w:rsidR="0056240F" w:rsidRPr="009D49EE">
        <w:t>For disciplinary issues, c</w:t>
      </w:r>
      <w:r w:rsidR="00CC4D69" w:rsidRPr="009D49EE">
        <w:t xml:space="preserve">ontact </w:t>
      </w:r>
      <w:r w:rsidR="001E2718" w:rsidRPr="009D49EE">
        <w:t xml:space="preserve">Ms. Michaele Simmons, Director, </w:t>
      </w:r>
      <w:r w:rsidR="00A82BC8" w:rsidRPr="009D49EE">
        <w:t>Department of Compliance and Investigations</w:t>
      </w:r>
      <w:r w:rsidR="00C2667E">
        <w:t>.</w:t>
      </w:r>
    </w:p>
    <w:p w:rsidR="000106D1" w:rsidRDefault="000106D1" w:rsidP="00DC3D9C">
      <w:pPr>
        <w:pStyle w:val="NoSpacing"/>
      </w:pPr>
      <w:r>
        <w:t>*</w:t>
      </w:r>
      <w:r w:rsidR="008B772B" w:rsidRPr="009D49EE">
        <w:t xml:space="preserve">For issues related to disabilities, contact </w:t>
      </w:r>
      <w:r w:rsidR="00D34D6F">
        <w:t>Mr. Khalid D. Walker</w:t>
      </w:r>
      <w:r w:rsidR="008B772B" w:rsidRPr="009D49EE">
        <w:t xml:space="preserve">, Coordinator, </w:t>
      </w:r>
      <w:r w:rsidR="007177E7" w:rsidRPr="009D49EE">
        <w:t xml:space="preserve">Department of </w:t>
      </w:r>
      <w:r w:rsidR="00A82BC8" w:rsidRPr="009D49EE">
        <w:t xml:space="preserve">Compliance and </w:t>
      </w:r>
    </w:p>
    <w:p w:rsidR="008B772B" w:rsidRPr="009D49EE" w:rsidRDefault="000106D1" w:rsidP="00DC3D9C">
      <w:pPr>
        <w:pStyle w:val="NoSpacing"/>
      </w:pPr>
      <w:r>
        <w:t xml:space="preserve">  </w:t>
      </w:r>
      <w:r w:rsidR="00A82BC8" w:rsidRPr="009D49EE">
        <w:t>Investigations</w:t>
      </w:r>
      <w:r w:rsidR="00C2667E">
        <w:t>.</w:t>
      </w:r>
    </w:p>
    <w:p w:rsidR="007461D6" w:rsidRDefault="000106D1" w:rsidP="00DC3D9C">
      <w:pPr>
        <w:pStyle w:val="NoSpacing"/>
      </w:pPr>
      <w:r>
        <w:t>*</w:t>
      </w:r>
      <w:r w:rsidR="0056240F" w:rsidRPr="009D49EE">
        <w:t>F</w:t>
      </w:r>
      <w:r w:rsidR="0029404E" w:rsidRPr="009D49EE">
        <w:t>or issues related to leave</w:t>
      </w:r>
      <w:r w:rsidR="006708DB">
        <w:t xml:space="preserve"> and attendance</w:t>
      </w:r>
      <w:r w:rsidR="0056240F" w:rsidRPr="009D49EE">
        <w:t>, c</w:t>
      </w:r>
      <w:r w:rsidR="003E7FED" w:rsidRPr="009D49EE">
        <w:t>ontact</w:t>
      </w:r>
      <w:r w:rsidR="003D788E" w:rsidRPr="009D49EE">
        <w:t xml:space="preserve"> Mrs. </w:t>
      </w:r>
      <w:r w:rsidR="00C2667E">
        <w:t>Debbie Downs</w:t>
      </w:r>
      <w:r w:rsidR="003D788E" w:rsidRPr="009D49EE">
        <w:t xml:space="preserve">, Senior Specialist, Leave Administration and </w:t>
      </w:r>
      <w:r w:rsidR="007461D6">
        <w:t xml:space="preserve">   </w:t>
      </w:r>
    </w:p>
    <w:p w:rsidR="003E7FED" w:rsidRPr="009D49EE" w:rsidRDefault="007461D6" w:rsidP="00DC3D9C">
      <w:pPr>
        <w:pStyle w:val="NoSpacing"/>
      </w:pPr>
      <w:r>
        <w:t xml:space="preserve">  </w:t>
      </w:r>
      <w:r w:rsidR="003D788E" w:rsidRPr="009D49EE">
        <w:t>Workers Compensation</w:t>
      </w:r>
      <w:r w:rsidR="000106D1">
        <w:t xml:space="preserve"> </w:t>
      </w:r>
      <w:r w:rsidR="003D788E" w:rsidRPr="009D49EE">
        <w:t>Unit</w:t>
      </w:r>
      <w:r w:rsidR="00C2667E">
        <w:t>.</w:t>
      </w:r>
    </w:p>
    <w:p w:rsidR="008B772B" w:rsidRPr="009D49EE" w:rsidRDefault="000106D1" w:rsidP="00DC3D9C">
      <w:pPr>
        <w:pStyle w:val="NoSpacing"/>
      </w:pPr>
      <w:r>
        <w:t>*</w:t>
      </w:r>
      <w:r w:rsidR="008B772B" w:rsidRPr="009D49EE">
        <w:t>To request a report related to employee attendance, contact ERSC at 301-517-8100</w:t>
      </w:r>
      <w:r w:rsidR="00C2667E">
        <w:t>.</w:t>
      </w:r>
    </w:p>
    <w:p w:rsidR="0029404E" w:rsidRPr="009D49EE" w:rsidRDefault="0029404E" w:rsidP="00DC3D9C">
      <w:pPr>
        <w:pStyle w:val="NoSpacing"/>
      </w:pPr>
    </w:p>
    <w:p w:rsidR="008B772B" w:rsidRPr="009D49EE" w:rsidRDefault="008B772B" w:rsidP="00DC3D9C">
      <w:pPr>
        <w:pStyle w:val="NoSpacing"/>
      </w:pPr>
    </w:p>
    <w:p w:rsidR="00352621" w:rsidRPr="00352621" w:rsidRDefault="00135015" w:rsidP="000B784A">
      <w:pPr>
        <w:pStyle w:val="NoSpacing"/>
      </w:pPr>
      <w:r w:rsidRPr="009D49EE">
        <w:t>SSPGS Web address:   http://www.montgomeryschoolsmd.org/departments/professionalgrowth/supporting/default.aspx</w:t>
      </w:r>
    </w:p>
    <w:p w:rsidR="00352621" w:rsidRPr="00352621" w:rsidRDefault="00352621" w:rsidP="00352621"/>
    <w:p w:rsidR="0099527F" w:rsidRDefault="00352621" w:rsidP="00C2667E">
      <w:pPr>
        <w:tabs>
          <w:tab w:val="left" w:pos="8940"/>
        </w:tabs>
      </w:pPr>
      <w:r>
        <w:tab/>
      </w:r>
    </w:p>
    <w:p w:rsidR="00A45D52" w:rsidRDefault="0099527F" w:rsidP="0099527F">
      <w:pPr>
        <w:tabs>
          <w:tab w:val="left" w:pos="8655"/>
        </w:tabs>
      </w:pPr>
      <w:r>
        <w:tab/>
      </w:r>
    </w:p>
    <w:sectPr w:rsidR="00A45D52" w:rsidSect="00F42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4A" w:rsidRDefault="000B784A" w:rsidP="0010453C">
      <w:pPr>
        <w:spacing w:line="240" w:lineRule="auto"/>
      </w:pPr>
      <w:r>
        <w:separator/>
      </w:r>
    </w:p>
  </w:endnote>
  <w:endnote w:type="continuationSeparator" w:id="0">
    <w:p w:rsidR="000B784A" w:rsidRDefault="000B784A" w:rsidP="00104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2C" w:rsidRDefault="00516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84A" w:rsidRPr="00150C2B" w:rsidRDefault="0051632C">
    <w:pPr>
      <w:pStyle w:val="Footer"/>
      <w:rPr>
        <w:sz w:val="20"/>
        <w:szCs w:val="20"/>
      </w:rPr>
    </w:pPr>
    <w:r>
      <w:t>7.25.22</w:t>
    </w:r>
    <w:bookmarkStart w:id="0" w:name="_GoBack"/>
    <w:bookmarkEnd w:id="0"/>
    <w:r w:rsidR="000B784A">
      <w:tab/>
    </w:r>
    <w:r w:rsidR="000B784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2C" w:rsidRDefault="00516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4A" w:rsidRDefault="000B784A" w:rsidP="0010453C">
      <w:pPr>
        <w:spacing w:line="240" w:lineRule="auto"/>
      </w:pPr>
      <w:r>
        <w:separator/>
      </w:r>
    </w:p>
  </w:footnote>
  <w:footnote w:type="continuationSeparator" w:id="0">
    <w:p w:rsidR="000B784A" w:rsidRDefault="000B784A" w:rsidP="00104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2C" w:rsidRDefault="00516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2C" w:rsidRDefault="00516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2C" w:rsidRDefault="00516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682D"/>
    <w:multiLevelType w:val="hybridMultilevel"/>
    <w:tmpl w:val="D0D62B94"/>
    <w:lvl w:ilvl="0" w:tplc="16F8A9D4">
      <w:start w:val="3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EF"/>
    <w:rsid w:val="000106D1"/>
    <w:rsid w:val="00043439"/>
    <w:rsid w:val="00055674"/>
    <w:rsid w:val="000B784A"/>
    <w:rsid w:val="000F4E1C"/>
    <w:rsid w:val="0010453C"/>
    <w:rsid w:val="00135015"/>
    <w:rsid w:val="00150C2B"/>
    <w:rsid w:val="0017603A"/>
    <w:rsid w:val="001C3981"/>
    <w:rsid w:val="001D64FA"/>
    <w:rsid w:val="001E2718"/>
    <w:rsid w:val="00224355"/>
    <w:rsid w:val="00245E3C"/>
    <w:rsid w:val="0029404E"/>
    <w:rsid w:val="00325659"/>
    <w:rsid w:val="003412F9"/>
    <w:rsid w:val="00352621"/>
    <w:rsid w:val="00357E89"/>
    <w:rsid w:val="00360CE2"/>
    <w:rsid w:val="003A5CCD"/>
    <w:rsid w:val="003D788E"/>
    <w:rsid w:val="003E7FED"/>
    <w:rsid w:val="00421A79"/>
    <w:rsid w:val="004649B1"/>
    <w:rsid w:val="00480C16"/>
    <w:rsid w:val="004B7E71"/>
    <w:rsid w:val="004D4A3C"/>
    <w:rsid w:val="004E02A7"/>
    <w:rsid w:val="00513411"/>
    <w:rsid w:val="0051533F"/>
    <w:rsid w:val="0051632C"/>
    <w:rsid w:val="005432EF"/>
    <w:rsid w:val="0056240F"/>
    <w:rsid w:val="00564171"/>
    <w:rsid w:val="005A325A"/>
    <w:rsid w:val="005C69BF"/>
    <w:rsid w:val="005F721F"/>
    <w:rsid w:val="00600CFB"/>
    <w:rsid w:val="006708DB"/>
    <w:rsid w:val="00686F78"/>
    <w:rsid w:val="006D4E0E"/>
    <w:rsid w:val="007177E7"/>
    <w:rsid w:val="007461D6"/>
    <w:rsid w:val="00770A9A"/>
    <w:rsid w:val="0078337D"/>
    <w:rsid w:val="007B0033"/>
    <w:rsid w:val="00802D0A"/>
    <w:rsid w:val="00844687"/>
    <w:rsid w:val="008A2311"/>
    <w:rsid w:val="008B772B"/>
    <w:rsid w:val="009033CC"/>
    <w:rsid w:val="009266BB"/>
    <w:rsid w:val="0094258D"/>
    <w:rsid w:val="0099527F"/>
    <w:rsid w:val="009B72FD"/>
    <w:rsid w:val="009B7A56"/>
    <w:rsid w:val="009D49EE"/>
    <w:rsid w:val="009F29D9"/>
    <w:rsid w:val="00A45D52"/>
    <w:rsid w:val="00A47BC1"/>
    <w:rsid w:val="00A82BC8"/>
    <w:rsid w:val="00A944D9"/>
    <w:rsid w:val="00A94E82"/>
    <w:rsid w:val="00B03C7B"/>
    <w:rsid w:val="00B05E3D"/>
    <w:rsid w:val="00B145D9"/>
    <w:rsid w:val="00B70D93"/>
    <w:rsid w:val="00B86844"/>
    <w:rsid w:val="00BF76AD"/>
    <w:rsid w:val="00C16453"/>
    <w:rsid w:val="00C2667E"/>
    <w:rsid w:val="00C52666"/>
    <w:rsid w:val="00CB7002"/>
    <w:rsid w:val="00CC2FC9"/>
    <w:rsid w:val="00CC4D69"/>
    <w:rsid w:val="00D00D7E"/>
    <w:rsid w:val="00D10B77"/>
    <w:rsid w:val="00D25D49"/>
    <w:rsid w:val="00D34D6F"/>
    <w:rsid w:val="00D637C1"/>
    <w:rsid w:val="00DC3D9C"/>
    <w:rsid w:val="00E45FA5"/>
    <w:rsid w:val="00E50DF2"/>
    <w:rsid w:val="00E615A7"/>
    <w:rsid w:val="00EE228D"/>
    <w:rsid w:val="00F429EF"/>
    <w:rsid w:val="00F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18CF"/>
  <w15:docId w15:val="{B1DC9CA3-15AD-44F0-8A95-3571C77E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9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29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E7FED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64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5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3D9C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45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3C"/>
  </w:style>
  <w:style w:type="paragraph" w:styleId="Footer">
    <w:name w:val="footer"/>
    <w:basedOn w:val="Normal"/>
    <w:link w:val="FooterChar"/>
    <w:uiPriority w:val="99"/>
    <w:unhideWhenUsed/>
    <w:rsid w:val="001045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6479-2831-4147-BB22-1AA3A098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Melson, Marsha A</cp:lastModifiedBy>
  <cp:revision>3</cp:revision>
  <cp:lastPrinted>2021-09-23T12:40:00Z</cp:lastPrinted>
  <dcterms:created xsi:type="dcterms:W3CDTF">2022-07-25T14:34:00Z</dcterms:created>
  <dcterms:modified xsi:type="dcterms:W3CDTF">2022-07-25T14:34:00Z</dcterms:modified>
</cp:coreProperties>
</file>