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D4" w:rsidRDefault="003937BC" w:rsidP="006C468C">
      <w:pPr>
        <w:pStyle w:val="Heading1"/>
      </w:pPr>
      <w:r>
        <w:t xml:space="preserve">Assistive </w:t>
      </w:r>
      <w:r w:rsidR="001879D4" w:rsidRPr="006C468C">
        <w:t>Technology Implementation Plan</w:t>
      </w:r>
    </w:p>
    <w:p w:rsidR="00EA73DA" w:rsidRPr="00EA73DA" w:rsidRDefault="00EA73DA" w:rsidP="00EA73D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3395"/>
        <w:gridCol w:w="656"/>
        <w:gridCol w:w="1080"/>
        <w:gridCol w:w="2520"/>
      </w:tblGrid>
      <w:tr w:rsidR="00EA73DA" w:rsidTr="00EA73DA">
        <w:trPr>
          <w:trHeight w:val="441"/>
        </w:trPr>
        <w:tc>
          <w:tcPr>
            <w:tcW w:w="1709" w:type="dxa"/>
          </w:tcPr>
          <w:p w:rsidR="00EA73DA" w:rsidRPr="003937BC" w:rsidRDefault="00EA73DA" w:rsidP="003937BC">
            <w:pPr>
              <w:jc w:val="right"/>
              <w:rPr>
                <w:b/>
              </w:rPr>
            </w:pPr>
            <w:r w:rsidRPr="003937BC">
              <w:rPr>
                <w:b/>
              </w:rPr>
              <w:t>Student:</w:t>
            </w:r>
          </w:p>
        </w:tc>
        <w:tc>
          <w:tcPr>
            <w:tcW w:w="3395" w:type="dxa"/>
          </w:tcPr>
          <w:p w:rsidR="00EA73DA" w:rsidRDefault="00EA73DA" w:rsidP="003937BC"/>
        </w:tc>
        <w:tc>
          <w:tcPr>
            <w:tcW w:w="656" w:type="dxa"/>
          </w:tcPr>
          <w:p w:rsidR="00EA73DA" w:rsidRPr="003937BC" w:rsidRDefault="00EA73DA" w:rsidP="003937BC">
            <w:pPr>
              <w:jc w:val="right"/>
              <w:rPr>
                <w:b/>
              </w:rPr>
            </w:pPr>
          </w:p>
        </w:tc>
        <w:tc>
          <w:tcPr>
            <w:tcW w:w="1080" w:type="dxa"/>
          </w:tcPr>
          <w:p w:rsidR="00EA73DA" w:rsidRPr="003937BC" w:rsidRDefault="00EA73DA" w:rsidP="003937BC">
            <w:pPr>
              <w:jc w:val="right"/>
              <w:rPr>
                <w:b/>
              </w:rPr>
            </w:pPr>
            <w:r w:rsidRPr="003937BC">
              <w:rPr>
                <w:b/>
              </w:rPr>
              <w:t>Date:</w:t>
            </w:r>
          </w:p>
        </w:tc>
        <w:tc>
          <w:tcPr>
            <w:tcW w:w="2520" w:type="dxa"/>
          </w:tcPr>
          <w:p w:rsidR="00EA73DA" w:rsidRDefault="00EA73DA" w:rsidP="003937BC"/>
        </w:tc>
      </w:tr>
      <w:tr w:rsidR="00EA73DA" w:rsidTr="00EA73DA">
        <w:trPr>
          <w:trHeight w:val="351"/>
        </w:trPr>
        <w:tc>
          <w:tcPr>
            <w:tcW w:w="1709" w:type="dxa"/>
          </w:tcPr>
          <w:p w:rsidR="00EA73DA" w:rsidRPr="003937BC" w:rsidRDefault="00EA73DA" w:rsidP="003937BC">
            <w:pPr>
              <w:jc w:val="right"/>
              <w:rPr>
                <w:b/>
              </w:rPr>
            </w:pPr>
            <w:r w:rsidRPr="003937BC">
              <w:rPr>
                <w:b/>
              </w:rPr>
              <w:t>School:</w:t>
            </w:r>
          </w:p>
        </w:tc>
        <w:tc>
          <w:tcPr>
            <w:tcW w:w="3395" w:type="dxa"/>
          </w:tcPr>
          <w:p w:rsidR="00EA73DA" w:rsidRDefault="00EA73DA" w:rsidP="003937BC"/>
        </w:tc>
        <w:tc>
          <w:tcPr>
            <w:tcW w:w="656" w:type="dxa"/>
          </w:tcPr>
          <w:p w:rsidR="00EA73DA" w:rsidRPr="003937BC" w:rsidRDefault="00EA73DA" w:rsidP="003937BC">
            <w:pPr>
              <w:jc w:val="right"/>
              <w:rPr>
                <w:b/>
              </w:rPr>
            </w:pPr>
          </w:p>
        </w:tc>
        <w:tc>
          <w:tcPr>
            <w:tcW w:w="1080" w:type="dxa"/>
          </w:tcPr>
          <w:p w:rsidR="00EA73DA" w:rsidRPr="003937BC" w:rsidRDefault="00EA73DA" w:rsidP="003937BC">
            <w:pPr>
              <w:jc w:val="right"/>
              <w:rPr>
                <w:b/>
              </w:rPr>
            </w:pPr>
            <w:r w:rsidRPr="003937BC">
              <w:rPr>
                <w:b/>
              </w:rPr>
              <w:t>Grade:</w:t>
            </w:r>
          </w:p>
        </w:tc>
        <w:tc>
          <w:tcPr>
            <w:tcW w:w="2520" w:type="dxa"/>
          </w:tcPr>
          <w:p w:rsidR="00EA73DA" w:rsidRDefault="00EA73DA" w:rsidP="003937BC"/>
        </w:tc>
      </w:tr>
      <w:tr w:rsidR="00EA73DA" w:rsidTr="00EA73DA">
        <w:tc>
          <w:tcPr>
            <w:tcW w:w="1709" w:type="dxa"/>
          </w:tcPr>
          <w:p w:rsidR="00EA73DA" w:rsidRPr="003937BC" w:rsidRDefault="00EA73DA" w:rsidP="003937BC">
            <w:pPr>
              <w:jc w:val="right"/>
              <w:rPr>
                <w:b/>
              </w:rPr>
            </w:pPr>
            <w:r w:rsidRPr="003937BC">
              <w:rPr>
                <w:b/>
              </w:rPr>
              <w:t>Case Manager:</w:t>
            </w:r>
          </w:p>
        </w:tc>
        <w:tc>
          <w:tcPr>
            <w:tcW w:w="3395" w:type="dxa"/>
          </w:tcPr>
          <w:p w:rsidR="00EA73DA" w:rsidRDefault="00EA73DA" w:rsidP="003937BC"/>
        </w:tc>
        <w:tc>
          <w:tcPr>
            <w:tcW w:w="656" w:type="dxa"/>
          </w:tcPr>
          <w:p w:rsidR="00EA73DA" w:rsidRPr="003937BC" w:rsidRDefault="00EA73DA" w:rsidP="003937BC">
            <w:pPr>
              <w:jc w:val="right"/>
              <w:rPr>
                <w:b/>
              </w:rPr>
            </w:pPr>
          </w:p>
        </w:tc>
        <w:tc>
          <w:tcPr>
            <w:tcW w:w="1080" w:type="dxa"/>
          </w:tcPr>
          <w:p w:rsidR="00EA73DA" w:rsidRPr="003937BC" w:rsidRDefault="00EA73DA" w:rsidP="003937BC">
            <w:pPr>
              <w:jc w:val="right"/>
              <w:rPr>
                <w:b/>
              </w:rPr>
            </w:pPr>
          </w:p>
        </w:tc>
        <w:tc>
          <w:tcPr>
            <w:tcW w:w="2520" w:type="dxa"/>
          </w:tcPr>
          <w:p w:rsidR="00EA73DA" w:rsidRDefault="00EA73DA" w:rsidP="003937BC"/>
        </w:tc>
      </w:tr>
    </w:tbl>
    <w:p w:rsidR="001879D4" w:rsidRPr="006C468C" w:rsidRDefault="001879D4" w:rsidP="006C468C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750"/>
      </w:tblGrid>
      <w:tr w:rsidR="003937BC" w:rsidRPr="006C468C" w:rsidTr="00EA73DA">
        <w:trPr>
          <w:trHeight w:val="440"/>
        </w:trPr>
        <w:tc>
          <w:tcPr>
            <w:tcW w:w="2605" w:type="dxa"/>
          </w:tcPr>
          <w:p w:rsidR="003937BC" w:rsidRPr="003937BC" w:rsidRDefault="003937BC" w:rsidP="006C468C">
            <w:pPr>
              <w:rPr>
                <w:b/>
              </w:rPr>
            </w:pPr>
            <w:r w:rsidRPr="003937BC">
              <w:rPr>
                <w:b/>
              </w:rPr>
              <w:t>AT Device or Tool #1</w:t>
            </w:r>
          </w:p>
        </w:tc>
        <w:tc>
          <w:tcPr>
            <w:tcW w:w="6750" w:type="dxa"/>
          </w:tcPr>
          <w:p w:rsidR="003937BC" w:rsidRPr="006C468C" w:rsidRDefault="003937BC" w:rsidP="006C468C"/>
        </w:tc>
      </w:tr>
      <w:tr w:rsidR="003937BC" w:rsidRPr="006C468C" w:rsidTr="00EA73DA">
        <w:trPr>
          <w:trHeight w:val="350"/>
        </w:trPr>
        <w:tc>
          <w:tcPr>
            <w:tcW w:w="2605" w:type="dxa"/>
          </w:tcPr>
          <w:p w:rsidR="003937BC" w:rsidRPr="006C468C" w:rsidRDefault="003937BC" w:rsidP="006C468C">
            <w:r w:rsidRPr="006C468C">
              <w:t>When is it Needed</w:t>
            </w:r>
          </w:p>
        </w:tc>
        <w:tc>
          <w:tcPr>
            <w:tcW w:w="6750" w:type="dxa"/>
          </w:tcPr>
          <w:p w:rsidR="003937BC" w:rsidRPr="006C468C" w:rsidRDefault="003937BC" w:rsidP="006C468C"/>
        </w:tc>
      </w:tr>
      <w:tr w:rsidR="003937BC" w:rsidRPr="006C468C" w:rsidTr="00EA73DA">
        <w:trPr>
          <w:trHeight w:val="440"/>
        </w:trPr>
        <w:tc>
          <w:tcPr>
            <w:tcW w:w="2605" w:type="dxa"/>
          </w:tcPr>
          <w:p w:rsidR="003937BC" w:rsidRPr="006C468C" w:rsidRDefault="003937BC" w:rsidP="006C468C">
            <w:r>
              <w:t>How is it accessed?</w:t>
            </w:r>
          </w:p>
        </w:tc>
        <w:tc>
          <w:tcPr>
            <w:tcW w:w="6750" w:type="dxa"/>
          </w:tcPr>
          <w:p w:rsidR="003937BC" w:rsidRPr="006C468C" w:rsidRDefault="003937BC" w:rsidP="006C468C"/>
        </w:tc>
      </w:tr>
      <w:tr w:rsidR="003937BC" w:rsidRPr="006C468C" w:rsidTr="00EA73DA">
        <w:trPr>
          <w:trHeight w:val="350"/>
        </w:trPr>
        <w:tc>
          <w:tcPr>
            <w:tcW w:w="2605" w:type="dxa"/>
          </w:tcPr>
          <w:p w:rsidR="003937BC" w:rsidRDefault="003937BC" w:rsidP="006C468C">
            <w:r>
              <w:t>Who is responsible?</w:t>
            </w:r>
          </w:p>
        </w:tc>
        <w:tc>
          <w:tcPr>
            <w:tcW w:w="6750" w:type="dxa"/>
          </w:tcPr>
          <w:p w:rsidR="003937BC" w:rsidRPr="006C468C" w:rsidRDefault="003937BC" w:rsidP="006C468C"/>
        </w:tc>
      </w:tr>
    </w:tbl>
    <w:p w:rsidR="001879D4" w:rsidRDefault="001879D4" w:rsidP="006C468C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750"/>
      </w:tblGrid>
      <w:tr w:rsidR="003937BC" w:rsidRPr="006C468C" w:rsidTr="00EA73DA">
        <w:trPr>
          <w:trHeight w:val="422"/>
        </w:trPr>
        <w:tc>
          <w:tcPr>
            <w:tcW w:w="2605" w:type="dxa"/>
          </w:tcPr>
          <w:p w:rsidR="003937BC" w:rsidRPr="003937BC" w:rsidRDefault="003937BC" w:rsidP="0044098B">
            <w:pPr>
              <w:rPr>
                <w:b/>
              </w:rPr>
            </w:pPr>
            <w:r w:rsidRPr="003937BC">
              <w:rPr>
                <w:b/>
              </w:rPr>
              <w:t>AT Device or Tool #2</w:t>
            </w:r>
          </w:p>
        </w:tc>
        <w:tc>
          <w:tcPr>
            <w:tcW w:w="6750" w:type="dxa"/>
          </w:tcPr>
          <w:p w:rsidR="003937BC" w:rsidRPr="006C468C" w:rsidRDefault="003937BC" w:rsidP="003937BC"/>
        </w:tc>
      </w:tr>
      <w:tr w:rsidR="003937BC" w:rsidRPr="006C468C" w:rsidTr="00EA73DA">
        <w:trPr>
          <w:trHeight w:val="440"/>
        </w:trPr>
        <w:tc>
          <w:tcPr>
            <w:tcW w:w="2605" w:type="dxa"/>
          </w:tcPr>
          <w:p w:rsidR="003937BC" w:rsidRPr="006C468C" w:rsidRDefault="003937BC" w:rsidP="0044098B">
            <w:r w:rsidRPr="006C468C">
              <w:t>When is it Needed</w:t>
            </w:r>
          </w:p>
        </w:tc>
        <w:tc>
          <w:tcPr>
            <w:tcW w:w="6750" w:type="dxa"/>
          </w:tcPr>
          <w:p w:rsidR="003937BC" w:rsidRPr="006C468C" w:rsidRDefault="003937BC" w:rsidP="0044098B"/>
        </w:tc>
      </w:tr>
      <w:tr w:rsidR="003937BC" w:rsidRPr="006C468C" w:rsidTr="00EA73DA">
        <w:trPr>
          <w:trHeight w:val="359"/>
        </w:trPr>
        <w:tc>
          <w:tcPr>
            <w:tcW w:w="2605" w:type="dxa"/>
          </w:tcPr>
          <w:p w:rsidR="003937BC" w:rsidRPr="006C468C" w:rsidRDefault="003937BC" w:rsidP="0044098B">
            <w:r>
              <w:t>How is it accessed?</w:t>
            </w:r>
          </w:p>
        </w:tc>
        <w:tc>
          <w:tcPr>
            <w:tcW w:w="6750" w:type="dxa"/>
          </w:tcPr>
          <w:p w:rsidR="003937BC" w:rsidRPr="006C468C" w:rsidRDefault="003937BC" w:rsidP="00B10C4D"/>
        </w:tc>
      </w:tr>
      <w:tr w:rsidR="003937BC" w:rsidRPr="006C468C" w:rsidTr="003937BC">
        <w:tc>
          <w:tcPr>
            <w:tcW w:w="2605" w:type="dxa"/>
          </w:tcPr>
          <w:p w:rsidR="003937BC" w:rsidRDefault="003937BC" w:rsidP="0044098B">
            <w:r>
              <w:t>Who is responsible?</w:t>
            </w:r>
          </w:p>
        </w:tc>
        <w:tc>
          <w:tcPr>
            <w:tcW w:w="6750" w:type="dxa"/>
          </w:tcPr>
          <w:p w:rsidR="003937BC" w:rsidRPr="006C468C" w:rsidRDefault="003937BC" w:rsidP="0044098B"/>
        </w:tc>
      </w:tr>
    </w:tbl>
    <w:p w:rsidR="006C468C" w:rsidRPr="006C468C" w:rsidRDefault="006C468C" w:rsidP="006C46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85330" w:rsidRPr="006C468C" w:rsidTr="007A1898">
        <w:trPr>
          <w:trHeight w:val="971"/>
        </w:trPr>
        <w:tc>
          <w:tcPr>
            <w:tcW w:w="9468" w:type="dxa"/>
          </w:tcPr>
          <w:p w:rsidR="00316271" w:rsidRPr="003937BC" w:rsidRDefault="00D85330" w:rsidP="006C468C">
            <w:pPr>
              <w:rPr>
                <w:b/>
              </w:rPr>
            </w:pPr>
            <w:r w:rsidRPr="003937BC">
              <w:rPr>
                <w:b/>
              </w:rPr>
              <w:t>Student’s Perception of the Technology:</w:t>
            </w:r>
            <w:r w:rsidR="0098165E" w:rsidRPr="003937BC">
              <w:rPr>
                <w:b/>
              </w:rPr>
              <w:t xml:space="preserve">  </w:t>
            </w:r>
          </w:p>
          <w:p w:rsidR="00353CA1" w:rsidRDefault="00353CA1" w:rsidP="003937BC"/>
          <w:p w:rsidR="003622ED" w:rsidRPr="006C468C" w:rsidRDefault="003622ED" w:rsidP="003937BC">
            <w:pPr>
              <w:rPr>
                <w:sz w:val="22"/>
                <w:szCs w:val="22"/>
              </w:rPr>
            </w:pPr>
          </w:p>
        </w:tc>
      </w:tr>
    </w:tbl>
    <w:p w:rsidR="00D85330" w:rsidRPr="006C468C" w:rsidRDefault="00D85330" w:rsidP="006C468C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6030"/>
      </w:tblGrid>
      <w:tr w:rsidR="00D85330" w:rsidRPr="006C468C" w:rsidTr="00EA73DA">
        <w:trPr>
          <w:trHeight w:val="557"/>
        </w:trPr>
        <w:tc>
          <w:tcPr>
            <w:tcW w:w="9355" w:type="dxa"/>
            <w:gridSpan w:val="2"/>
          </w:tcPr>
          <w:p w:rsidR="00EA73DA" w:rsidRPr="00EA73DA" w:rsidRDefault="00EA73DA" w:rsidP="006C468C">
            <w:pPr>
              <w:rPr>
                <w:b/>
                <w:sz w:val="14"/>
              </w:rPr>
            </w:pPr>
          </w:p>
          <w:p w:rsidR="00D85330" w:rsidRPr="003937BC" w:rsidRDefault="007525A2" w:rsidP="006C468C">
            <w:pPr>
              <w:rPr>
                <w:b/>
              </w:rPr>
            </w:pPr>
            <w:r w:rsidRPr="003937BC">
              <w:rPr>
                <w:b/>
              </w:rPr>
              <w:t>Plan Revisions</w:t>
            </w:r>
            <w:r w:rsidR="00D85330" w:rsidRPr="003937BC">
              <w:rPr>
                <w:b/>
              </w:rPr>
              <w:t xml:space="preserve">  </w:t>
            </w:r>
            <w:r w:rsidR="003937BC">
              <w:rPr>
                <w:b/>
              </w:rPr>
              <w:t>- Consider using the SETT form to reconsider needs</w:t>
            </w:r>
          </w:p>
        </w:tc>
      </w:tr>
      <w:tr w:rsidR="00D85330" w:rsidRPr="006C468C" w:rsidTr="00EA73DA">
        <w:trPr>
          <w:trHeight w:val="719"/>
        </w:trPr>
        <w:tc>
          <w:tcPr>
            <w:tcW w:w="3325" w:type="dxa"/>
          </w:tcPr>
          <w:p w:rsidR="003C5509" w:rsidRPr="006C468C" w:rsidRDefault="007525A2" w:rsidP="006C468C">
            <w:r w:rsidRPr="006C468C">
              <w:t>When moving to a new classroom</w:t>
            </w:r>
          </w:p>
        </w:tc>
        <w:tc>
          <w:tcPr>
            <w:tcW w:w="6030" w:type="dxa"/>
          </w:tcPr>
          <w:p w:rsidR="00D85330" w:rsidRPr="006C468C" w:rsidRDefault="007525A2" w:rsidP="006C468C">
            <w:pPr>
              <w:rPr>
                <w:sz w:val="22"/>
                <w:szCs w:val="22"/>
              </w:rPr>
            </w:pPr>
            <w:r w:rsidRPr="006C468C">
              <w:rPr>
                <w:sz w:val="22"/>
                <w:szCs w:val="22"/>
              </w:rPr>
              <w:t>Consider changes is tasks and environment.  Perhaps new subjects or expectations will necessitate a need for new supports.</w:t>
            </w:r>
          </w:p>
        </w:tc>
      </w:tr>
      <w:tr w:rsidR="003C5509" w:rsidRPr="006C468C" w:rsidTr="00EA73DA">
        <w:trPr>
          <w:trHeight w:val="611"/>
        </w:trPr>
        <w:tc>
          <w:tcPr>
            <w:tcW w:w="3325" w:type="dxa"/>
          </w:tcPr>
          <w:p w:rsidR="003C5509" w:rsidRPr="006C468C" w:rsidRDefault="007525A2" w:rsidP="006C468C">
            <w:r w:rsidRPr="006C468C">
              <w:t>When moving to a new school</w:t>
            </w:r>
          </w:p>
        </w:tc>
        <w:tc>
          <w:tcPr>
            <w:tcW w:w="6030" w:type="dxa"/>
          </w:tcPr>
          <w:p w:rsidR="003C5509" w:rsidRPr="006C468C" w:rsidRDefault="007525A2" w:rsidP="006C468C">
            <w:pPr>
              <w:rPr>
                <w:sz w:val="22"/>
                <w:szCs w:val="22"/>
              </w:rPr>
            </w:pPr>
            <w:r w:rsidRPr="006C468C">
              <w:rPr>
                <w:sz w:val="22"/>
                <w:szCs w:val="22"/>
              </w:rPr>
              <w:t>Ensure that the IEP indicates clearly what is needed so that the new school is able to procure necessary devices.</w:t>
            </w:r>
          </w:p>
        </w:tc>
      </w:tr>
      <w:tr w:rsidR="003C5509" w:rsidRPr="006C468C" w:rsidTr="00EA73DA">
        <w:tc>
          <w:tcPr>
            <w:tcW w:w="3325" w:type="dxa"/>
          </w:tcPr>
          <w:p w:rsidR="003C5509" w:rsidRPr="006C468C" w:rsidRDefault="007525A2" w:rsidP="006C468C">
            <w:r w:rsidRPr="006C468C">
              <w:t>When AT needs change</w:t>
            </w:r>
          </w:p>
        </w:tc>
        <w:tc>
          <w:tcPr>
            <w:tcW w:w="6030" w:type="dxa"/>
          </w:tcPr>
          <w:p w:rsidR="003C5509" w:rsidRPr="006C468C" w:rsidRDefault="007525A2" w:rsidP="006C468C">
            <w:r w:rsidRPr="006C468C">
              <w:rPr>
                <w:sz w:val="22"/>
                <w:szCs w:val="22"/>
              </w:rPr>
              <w:t>If the student is no longer using the identified AT, be sure to reconsider needs and update the IEP</w:t>
            </w:r>
          </w:p>
        </w:tc>
      </w:tr>
    </w:tbl>
    <w:p w:rsidR="003C5509" w:rsidRPr="006C468C" w:rsidRDefault="003C5509" w:rsidP="006C468C"/>
    <w:p w:rsidR="003C5509" w:rsidRPr="006C468C" w:rsidRDefault="003C5509" w:rsidP="006C468C">
      <w:r w:rsidRPr="006C468C">
        <w:t>Implementation Review Date:</w:t>
      </w:r>
      <w:r w:rsidR="00316271" w:rsidRPr="006C468C">
        <w:t xml:space="preserve"> ________________</w:t>
      </w:r>
    </w:p>
    <w:p w:rsidR="00316271" w:rsidRPr="006C468C" w:rsidRDefault="00316271" w:rsidP="006C46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350"/>
      </w:tblGrid>
      <w:tr w:rsidR="003C5509" w:rsidRPr="006C468C" w:rsidTr="00EA73DA">
        <w:trPr>
          <w:trHeight w:val="1358"/>
        </w:trPr>
        <w:tc>
          <w:tcPr>
            <w:tcW w:w="9576" w:type="dxa"/>
            <w:shd w:val="clear" w:color="auto" w:fill="D9D9D9"/>
          </w:tcPr>
          <w:p w:rsidR="003C5509" w:rsidRPr="006C468C" w:rsidRDefault="003C5509" w:rsidP="003E31FD">
            <w:pPr>
              <w:spacing w:line="300" w:lineRule="exact"/>
              <w:rPr>
                <w:i/>
              </w:rPr>
            </w:pPr>
            <w:r w:rsidRPr="006C468C">
              <w:rPr>
                <w:i/>
              </w:rPr>
              <w:t>Procedural Checks:</w:t>
            </w:r>
          </w:p>
          <w:p w:rsidR="00B10C4D" w:rsidRDefault="003C5509" w:rsidP="003E31FD">
            <w:pPr>
              <w:spacing w:line="300" w:lineRule="exact"/>
              <w:ind w:left="720"/>
            </w:pPr>
            <w:r w:rsidRPr="006C468C">
              <w:sym w:font="Webdings" w:char="F031"/>
            </w:r>
            <w:r w:rsidRPr="006C468C">
              <w:t xml:space="preserve"> </w:t>
            </w:r>
            <w:r w:rsidR="00B10C4D">
              <w:t>Training provided as needed to responsible staff members</w:t>
            </w:r>
          </w:p>
          <w:p w:rsidR="003C5509" w:rsidRPr="006C468C" w:rsidRDefault="00B10C4D" w:rsidP="003E31FD">
            <w:pPr>
              <w:spacing w:line="300" w:lineRule="exact"/>
              <w:ind w:left="720"/>
            </w:pPr>
            <w:r w:rsidRPr="006C468C">
              <w:sym w:font="Webdings" w:char="F031"/>
            </w:r>
            <w:r w:rsidRPr="006C468C">
              <w:t xml:space="preserve"> </w:t>
            </w:r>
            <w:r w:rsidR="003C5509" w:rsidRPr="006C468C">
              <w:t>Implementation Plan filed in student</w:t>
            </w:r>
            <w:r w:rsidR="00316271" w:rsidRPr="006C468C">
              <w:t>’</w:t>
            </w:r>
            <w:r w:rsidR="003C5509" w:rsidRPr="006C468C">
              <w:t>s folder</w:t>
            </w:r>
          </w:p>
          <w:p w:rsidR="003C5509" w:rsidRPr="006C468C" w:rsidRDefault="003C5509" w:rsidP="003E31FD">
            <w:pPr>
              <w:spacing w:line="300" w:lineRule="exact"/>
              <w:ind w:left="720"/>
            </w:pPr>
            <w:r w:rsidRPr="006C468C">
              <w:sym w:font="Webdings" w:char="F031"/>
            </w:r>
            <w:r w:rsidRPr="006C468C">
              <w:t xml:space="preserve"> A.T. Devices and Ser</w:t>
            </w:r>
            <w:r w:rsidR="008C6FBE" w:rsidRPr="006C468C">
              <w:t>vices appropriately</w:t>
            </w:r>
            <w:r w:rsidRPr="006C468C">
              <w:t xml:space="preserve"> documented</w:t>
            </w:r>
            <w:r w:rsidR="00316271" w:rsidRPr="006C468C">
              <w:t xml:space="preserve"> on the IEP</w:t>
            </w:r>
          </w:p>
        </w:tc>
      </w:tr>
    </w:tbl>
    <w:p w:rsidR="003C5509" w:rsidRPr="003937BC" w:rsidRDefault="003C5509" w:rsidP="003E31FD">
      <w:pPr>
        <w:spacing w:line="300" w:lineRule="exact"/>
        <w:rPr>
          <w:sz w:val="16"/>
        </w:rPr>
      </w:pPr>
      <w:bookmarkStart w:id="0" w:name="_GoBack"/>
      <w:bookmarkEnd w:id="0"/>
    </w:p>
    <w:sectPr w:rsidR="003C5509" w:rsidRPr="003937BC" w:rsidSect="001879D4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049" w:rsidRDefault="00BB7049">
      <w:r>
        <w:separator/>
      </w:r>
    </w:p>
  </w:endnote>
  <w:endnote w:type="continuationSeparator" w:id="0">
    <w:p w:rsidR="00BB7049" w:rsidRDefault="00BB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A1" w:rsidRPr="00C02158" w:rsidRDefault="003E31FD" w:rsidP="007525A2">
    <w:pPr>
      <w:pStyle w:val="Footer"/>
    </w:pPr>
    <w:hyperlink r:id="rId1" w:history="1">
      <w:r w:rsidR="007525A2" w:rsidRPr="0087745F">
        <w:rPr>
          <w:rStyle w:val="Hyperlink"/>
        </w:rPr>
        <w:t>www.montgomeryschoolsmd.org/departments/hiat</w:t>
      </w:r>
    </w:hyperlink>
    <w:r w:rsidR="007525A2">
      <w:tab/>
      <w:t>revised 10/2015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049" w:rsidRDefault="00BB7049">
      <w:r>
        <w:separator/>
      </w:r>
    </w:p>
  </w:footnote>
  <w:footnote w:type="continuationSeparator" w:id="0">
    <w:p w:rsidR="00BB7049" w:rsidRDefault="00BB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7E1E"/>
    <w:multiLevelType w:val="hybridMultilevel"/>
    <w:tmpl w:val="4E72E75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E12A22"/>
    <w:multiLevelType w:val="hybridMultilevel"/>
    <w:tmpl w:val="F992E57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D0A0C78"/>
    <w:multiLevelType w:val="hybridMultilevel"/>
    <w:tmpl w:val="1C22B4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C375347"/>
    <w:multiLevelType w:val="multilevel"/>
    <w:tmpl w:val="F992E5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D4"/>
    <w:rsid w:val="00005CF2"/>
    <w:rsid w:val="0003557E"/>
    <w:rsid w:val="00062755"/>
    <w:rsid w:val="00090F41"/>
    <w:rsid w:val="0011086D"/>
    <w:rsid w:val="00162AD3"/>
    <w:rsid w:val="001879D4"/>
    <w:rsid w:val="001C5AA2"/>
    <w:rsid w:val="00201AC7"/>
    <w:rsid w:val="0021117A"/>
    <w:rsid w:val="002A25D3"/>
    <w:rsid w:val="00316271"/>
    <w:rsid w:val="00353CA1"/>
    <w:rsid w:val="003622ED"/>
    <w:rsid w:val="00363F68"/>
    <w:rsid w:val="00367E1D"/>
    <w:rsid w:val="00382830"/>
    <w:rsid w:val="003937BC"/>
    <w:rsid w:val="003B33D8"/>
    <w:rsid w:val="003C5509"/>
    <w:rsid w:val="003E31FD"/>
    <w:rsid w:val="00527AEC"/>
    <w:rsid w:val="00560B4C"/>
    <w:rsid w:val="005A057F"/>
    <w:rsid w:val="005A2CD1"/>
    <w:rsid w:val="005F6937"/>
    <w:rsid w:val="006B1C5F"/>
    <w:rsid w:val="006C468C"/>
    <w:rsid w:val="007525A2"/>
    <w:rsid w:val="007A1898"/>
    <w:rsid w:val="007B7341"/>
    <w:rsid w:val="007C02C0"/>
    <w:rsid w:val="0081131E"/>
    <w:rsid w:val="008C5CC2"/>
    <w:rsid w:val="008C6FBE"/>
    <w:rsid w:val="00900F1D"/>
    <w:rsid w:val="00955D6A"/>
    <w:rsid w:val="0098165E"/>
    <w:rsid w:val="009A61D8"/>
    <w:rsid w:val="009D74C5"/>
    <w:rsid w:val="009F2F5B"/>
    <w:rsid w:val="00A8000C"/>
    <w:rsid w:val="00B04C8B"/>
    <w:rsid w:val="00B10C4D"/>
    <w:rsid w:val="00B15C5E"/>
    <w:rsid w:val="00B16555"/>
    <w:rsid w:val="00B451F3"/>
    <w:rsid w:val="00BB08FF"/>
    <w:rsid w:val="00BB7049"/>
    <w:rsid w:val="00C02158"/>
    <w:rsid w:val="00C44773"/>
    <w:rsid w:val="00CB418C"/>
    <w:rsid w:val="00CC54A4"/>
    <w:rsid w:val="00CC7C75"/>
    <w:rsid w:val="00D61A7A"/>
    <w:rsid w:val="00D85330"/>
    <w:rsid w:val="00E367B8"/>
    <w:rsid w:val="00E60369"/>
    <w:rsid w:val="00EA73DA"/>
    <w:rsid w:val="00F325D1"/>
    <w:rsid w:val="00F65A6F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F955E-13CE-46B8-874E-338F47C0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4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7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162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627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25A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C46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tgomeryschoolsmd.org/departments/hi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HIAT</dc:creator>
  <cp:keywords/>
  <cp:lastModifiedBy>Hamm, Kathleen W</cp:lastModifiedBy>
  <cp:revision>5</cp:revision>
  <cp:lastPrinted>2008-05-14T20:31:00Z</cp:lastPrinted>
  <dcterms:created xsi:type="dcterms:W3CDTF">2015-10-06T20:30:00Z</dcterms:created>
  <dcterms:modified xsi:type="dcterms:W3CDTF">2015-10-07T15:44:00Z</dcterms:modified>
</cp:coreProperties>
</file>